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C1317" w14:textId="121F5081" w:rsidR="00985828" w:rsidRPr="00985828" w:rsidRDefault="00985828" w:rsidP="00985828">
      <w:pPr>
        <w:pStyle w:val="Heading1"/>
        <w:rPr>
          <w:color w:val="AF081B"/>
          <w:w w:val="105"/>
          <w:lang w:val="nl-BE"/>
        </w:rPr>
      </w:pPr>
      <w:r>
        <w:rPr>
          <w:color w:val="AF081B"/>
          <w:w w:val="105"/>
          <w:lang w:val="nl-BE"/>
        </w:rPr>
        <w:t>SPARKLINGS</w:t>
      </w:r>
    </w:p>
    <w:p w14:paraId="11FA2DAB" w14:textId="6B51764A" w:rsidR="00AC2DEC" w:rsidRPr="00C5278B" w:rsidRDefault="00AC2DEC" w:rsidP="00985828">
      <w:pPr>
        <w:pStyle w:val="Heading1"/>
        <w:rPr>
          <w:color w:val="auto"/>
          <w:lang w:val="nl-BE"/>
        </w:rPr>
      </w:pPr>
      <w:r w:rsidRPr="00C5278B">
        <w:rPr>
          <w:rFonts w:ascii="Tahoma"/>
          <w:b/>
          <w:color w:val="auto"/>
          <w:sz w:val="20"/>
          <w:lang w:val="nl-BE"/>
        </w:rPr>
        <w:t>Cava</w:t>
      </w:r>
      <w:r w:rsidRPr="00C5278B">
        <w:rPr>
          <w:rFonts w:ascii="Tahoma"/>
          <w:b/>
          <w:color w:val="auto"/>
          <w:spacing w:val="-5"/>
          <w:sz w:val="20"/>
          <w:lang w:val="nl-BE"/>
        </w:rPr>
        <w:t xml:space="preserve"> </w:t>
      </w:r>
      <w:r w:rsidRPr="00C5278B">
        <w:rPr>
          <w:rFonts w:ascii="Tahoma"/>
          <w:b/>
          <w:color w:val="auto"/>
          <w:sz w:val="20"/>
          <w:lang w:val="nl-BE"/>
        </w:rPr>
        <w:t>Grans</w:t>
      </w:r>
      <w:r w:rsidRPr="00C5278B">
        <w:rPr>
          <w:rFonts w:ascii="Tahoma"/>
          <w:b/>
          <w:color w:val="auto"/>
          <w:spacing w:val="-5"/>
          <w:sz w:val="20"/>
          <w:lang w:val="nl-BE"/>
        </w:rPr>
        <w:t xml:space="preserve"> </w:t>
      </w:r>
      <w:r w:rsidRPr="00C5278B">
        <w:rPr>
          <w:rFonts w:ascii="Tahoma"/>
          <w:b/>
          <w:color w:val="auto"/>
          <w:sz w:val="20"/>
          <w:lang w:val="nl-BE"/>
        </w:rPr>
        <w:t>Moments</w:t>
      </w:r>
      <w:r w:rsidRPr="00C5278B">
        <w:rPr>
          <w:rFonts w:ascii="Tahoma"/>
          <w:b/>
          <w:color w:val="auto"/>
          <w:spacing w:val="-5"/>
          <w:sz w:val="20"/>
          <w:lang w:val="nl-BE"/>
        </w:rPr>
        <w:t xml:space="preserve"> </w:t>
      </w:r>
      <w:r w:rsidRPr="00C5278B">
        <w:rPr>
          <w:rFonts w:ascii="Tahoma"/>
          <w:b/>
          <w:color w:val="auto"/>
          <w:sz w:val="20"/>
          <w:lang w:val="nl-BE"/>
        </w:rPr>
        <w:t>brut</w:t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</w:r>
      <w:r w:rsidR="007A5365">
        <w:rPr>
          <w:rFonts w:ascii="Tahoma"/>
          <w:b/>
          <w:color w:val="auto"/>
          <w:sz w:val="20"/>
          <w:lang w:val="nl-BE"/>
        </w:rPr>
        <w:tab/>
        <w:t xml:space="preserve">        </w:t>
      </w:r>
      <w:r w:rsidR="007A5365" w:rsidRPr="007A5365">
        <w:rPr>
          <w:rFonts w:ascii="Tahoma"/>
          <w:bCs w:val="0"/>
          <w:color w:val="auto"/>
          <w:sz w:val="20"/>
          <w:lang w:val="nl-BE"/>
        </w:rPr>
        <w:t>26</w:t>
      </w:r>
    </w:p>
    <w:p w14:paraId="45B6B07E" w14:textId="77777777" w:rsidR="00AC2DEC" w:rsidRPr="00C724D1" w:rsidRDefault="00AC2DEC" w:rsidP="00AC2DEC">
      <w:pPr>
        <w:spacing w:before="29"/>
        <w:rPr>
          <w:rFonts w:ascii="Tahoma" w:hAnsi="Tahoma"/>
          <w:b/>
          <w:sz w:val="20"/>
          <w:lang w:val="nl-BE"/>
        </w:rPr>
      </w:pPr>
      <w:r w:rsidRPr="00C724D1">
        <w:rPr>
          <w:rFonts w:ascii="Tahoma" w:hAnsi="Tahoma"/>
          <w:b/>
          <w:w w:val="95"/>
          <w:sz w:val="20"/>
          <w:lang w:val="nl-BE"/>
        </w:rPr>
        <w:t>Penedès,</w:t>
      </w:r>
      <w:r w:rsidRPr="00C724D1">
        <w:rPr>
          <w:rFonts w:ascii="Tahoma" w:hAnsi="Tahoma"/>
          <w:b/>
          <w:spacing w:val="15"/>
          <w:w w:val="95"/>
          <w:sz w:val="20"/>
          <w:lang w:val="nl-BE"/>
        </w:rPr>
        <w:t xml:space="preserve"> </w:t>
      </w:r>
      <w:r w:rsidRPr="00C724D1">
        <w:rPr>
          <w:rFonts w:ascii="Tahoma" w:hAnsi="Tahoma"/>
          <w:b/>
          <w:w w:val="95"/>
          <w:sz w:val="20"/>
          <w:lang w:val="nl-BE"/>
        </w:rPr>
        <w:t>Spanje</w:t>
      </w:r>
      <w:r w:rsidRPr="00C724D1">
        <w:rPr>
          <w:rFonts w:ascii="Tahoma" w:hAnsi="Tahoma"/>
          <w:b/>
          <w:spacing w:val="14"/>
          <w:w w:val="95"/>
          <w:sz w:val="20"/>
          <w:lang w:val="nl-BE"/>
        </w:rPr>
        <w:t xml:space="preserve"> </w:t>
      </w:r>
      <w:r w:rsidRPr="00C724D1">
        <w:rPr>
          <w:rFonts w:ascii="Tahoma" w:hAnsi="Tahoma"/>
          <w:b/>
          <w:w w:val="95"/>
          <w:sz w:val="20"/>
          <w:lang w:val="nl-BE"/>
        </w:rPr>
        <w:t>-</w:t>
      </w:r>
      <w:r w:rsidRPr="00C724D1">
        <w:rPr>
          <w:rFonts w:ascii="Tahoma" w:hAnsi="Tahoma"/>
          <w:b/>
          <w:spacing w:val="15"/>
          <w:w w:val="95"/>
          <w:sz w:val="20"/>
          <w:lang w:val="nl-BE"/>
        </w:rPr>
        <w:t xml:space="preserve"> </w:t>
      </w:r>
      <w:r w:rsidRPr="00C724D1">
        <w:rPr>
          <w:rFonts w:ascii="Tahoma" w:hAnsi="Tahoma"/>
          <w:b/>
          <w:w w:val="95"/>
          <w:sz w:val="20"/>
          <w:lang w:val="nl-BE"/>
        </w:rPr>
        <w:t>Macabeo,</w:t>
      </w:r>
      <w:r w:rsidRPr="00C724D1">
        <w:rPr>
          <w:rFonts w:ascii="Tahoma" w:hAnsi="Tahoma"/>
          <w:b/>
          <w:spacing w:val="15"/>
          <w:w w:val="95"/>
          <w:sz w:val="20"/>
          <w:lang w:val="nl-BE"/>
        </w:rPr>
        <w:t xml:space="preserve"> </w:t>
      </w:r>
      <w:r w:rsidRPr="00C724D1">
        <w:rPr>
          <w:rFonts w:ascii="Tahoma" w:hAnsi="Tahoma"/>
          <w:b/>
          <w:w w:val="95"/>
          <w:sz w:val="20"/>
          <w:lang w:val="nl-BE"/>
        </w:rPr>
        <w:t>Xaerl-Lo,</w:t>
      </w:r>
      <w:r w:rsidRPr="00C724D1">
        <w:rPr>
          <w:rFonts w:ascii="Tahoma" w:hAnsi="Tahoma"/>
          <w:b/>
          <w:spacing w:val="15"/>
          <w:w w:val="95"/>
          <w:sz w:val="20"/>
          <w:lang w:val="nl-BE"/>
        </w:rPr>
        <w:t xml:space="preserve"> </w:t>
      </w:r>
      <w:r w:rsidRPr="00C724D1">
        <w:rPr>
          <w:rFonts w:ascii="Tahoma" w:hAnsi="Tahoma"/>
          <w:b/>
          <w:w w:val="95"/>
          <w:sz w:val="20"/>
          <w:lang w:val="nl-BE"/>
        </w:rPr>
        <w:t>Parellada</w:t>
      </w:r>
    </w:p>
    <w:p w14:paraId="0308C08B" w14:textId="77777777" w:rsidR="00C5278B" w:rsidRDefault="00AC2DEC" w:rsidP="00AC2DEC">
      <w:pPr>
        <w:pStyle w:val="BodyText"/>
        <w:spacing w:before="44" w:line="285" w:lineRule="auto"/>
        <w:rPr>
          <w:spacing w:val="1"/>
        </w:rPr>
      </w:pPr>
      <w:r>
        <w:t>Een</w:t>
      </w:r>
      <w:r>
        <w:rPr>
          <w:spacing w:val="3"/>
        </w:rPr>
        <w:t xml:space="preserve"> </w:t>
      </w:r>
      <w:r>
        <w:t>absolute</w:t>
      </w:r>
      <w:r>
        <w:rPr>
          <w:spacing w:val="4"/>
        </w:rPr>
        <w:t xml:space="preserve"> </w:t>
      </w:r>
      <w:r>
        <w:t>topper</w:t>
      </w:r>
      <w:r>
        <w:rPr>
          <w:spacing w:val="4"/>
        </w:rPr>
        <w:t xml:space="preserve"> </w:t>
      </w:r>
      <w:r>
        <w:t>onder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Cava's</w:t>
      </w:r>
      <w:r>
        <w:rPr>
          <w:spacing w:val="4"/>
        </w:rPr>
        <w:t xml:space="preserve"> </w:t>
      </w:r>
      <w:r>
        <w:t>met</w:t>
      </w:r>
      <w:r>
        <w:rPr>
          <w:spacing w:val="4"/>
        </w:rPr>
        <w:t xml:space="preserve"> </w:t>
      </w:r>
      <w:r>
        <w:t>een</w:t>
      </w:r>
      <w:r>
        <w:rPr>
          <w:spacing w:val="4"/>
        </w:rPr>
        <w:t xml:space="preserve"> </w:t>
      </w:r>
      <w:r>
        <w:t>minimale</w:t>
      </w:r>
      <w:r>
        <w:rPr>
          <w:spacing w:val="4"/>
        </w:rPr>
        <w:t xml:space="preserve"> </w:t>
      </w:r>
      <w:r>
        <w:t>rijping</w:t>
      </w:r>
      <w:r>
        <w:rPr>
          <w:spacing w:val="3"/>
        </w:rPr>
        <w:t xml:space="preserve"> </w:t>
      </w:r>
      <w:r>
        <w:t>van</w:t>
      </w:r>
      <w:r>
        <w:rPr>
          <w:spacing w:val="4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maanden</w:t>
      </w:r>
      <w:r>
        <w:rPr>
          <w:spacing w:val="4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lie.</w:t>
      </w:r>
      <w:r>
        <w:rPr>
          <w:spacing w:val="1"/>
        </w:rPr>
        <w:t xml:space="preserve"> </w:t>
      </w:r>
    </w:p>
    <w:p w14:paraId="0C9DB488" w14:textId="4D6DA967" w:rsidR="00AC2DEC" w:rsidRDefault="00AC2DEC" w:rsidP="00AC2DEC">
      <w:pPr>
        <w:pStyle w:val="BodyText"/>
        <w:spacing w:before="44" w:line="285" w:lineRule="auto"/>
      </w:pPr>
      <w:r>
        <w:t>Hierdoor</w:t>
      </w:r>
      <w:r>
        <w:rPr>
          <w:spacing w:val="1"/>
        </w:rPr>
        <w:t xml:space="preserve"> </w:t>
      </w:r>
      <w:r>
        <w:t>krijgen</w:t>
      </w:r>
      <w:r>
        <w:rPr>
          <w:spacing w:val="1"/>
        </w:rPr>
        <w:t xml:space="preserve"> </w:t>
      </w:r>
      <w:r>
        <w:t>we</w:t>
      </w:r>
      <w:r>
        <w:rPr>
          <w:spacing w:val="2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t>fijne</w:t>
      </w:r>
      <w:r>
        <w:rPr>
          <w:spacing w:val="1"/>
        </w:rPr>
        <w:t xml:space="preserve"> </w:t>
      </w:r>
      <w:r>
        <w:t>parelen</w:t>
      </w:r>
      <w:r>
        <w:rPr>
          <w:spacing w:val="2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frisse</w:t>
      </w:r>
      <w:r>
        <w:rPr>
          <w:spacing w:val="1"/>
        </w:rPr>
        <w:t xml:space="preserve"> </w:t>
      </w:r>
      <w:r>
        <w:t>aroma's</w:t>
      </w:r>
      <w:r>
        <w:rPr>
          <w:spacing w:val="1"/>
        </w:rPr>
        <w:t xml:space="preserve"> </w:t>
      </w:r>
      <w:r>
        <w:t>van</w:t>
      </w:r>
      <w:r>
        <w:rPr>
          <w:spacing w:val="2"/>
        </w:rPr>
        <w:t xml:space="preserve"> </w:t>
      </w:r>
      <w:r>
        <w:t>citrus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appel.</w:t>
      </w:r>
    </w:p>
    <w:p w14:paraId="1F687F0A" w14:textId="77777777" w:rsidR="00985828" w:rsidRPr="00EC2F6F" w:rsidRDefault="00985828" w:rsidP="00AC2DEC">
      <w:pPr>
        <w:spacing w:before="29"/>
        <w:rPr>
          <w:rFonts w:ascii="Tahoma"/>
          <w:b/>
          <w:sz w:val="20"/>
          <w:lang w:val="nl-BE"/>
        </w:rPr>
      </w:pPr>
    </w:p>
    <w:p w14:paraId="6BDE1FED" w14:textId="7194896A" w:rsidR="00AC2DEC" w:rsidRDefault="00AC2DEC" w:rsidP="00AC2DEC">
      <w:pPr>
        <w:spacing w:before="29"/>
        <w:rPr>
          <w:rFonts w:ascii="Tahoma" w:hAnsi="Tahoma"/>
          <w:b/>
          <w:sz w:val="20"/>
          <w:lang w:val="fr-BE"/>
        </w:rPr>
      </w:pPr>
      <w:r>
        <w:rPr>
          <w:rFonts w:ascii="Tahoma"/>
          <w:b/>
          <w:sz w:val="20"/>
          <w:lang w:val="fr-BE"/>
        </w:rPr>
        <w:t xml:space="preserve">Champagne </w:t>
      </w:r>
      <w:proofErr w:type="spellStart"/>
      <w:r>
        <w:rPr>
          <w:rFonts w:ascii="Tahoma"/>
          <w:b/>
          <w:sz w:val="20"/>
          <w:lang w:val="fr-BE"/>
        </w:rPr>
        <w:t>Classic</w:t>
      </w:r>
      <w:proofErr w:type="spellEnd"/>
      <w:r>
        <w:rPr>
          <w:rFonts w:ascii="Tahoma"/>
          <w:b/>
          <w:sz w:val="20"/>
          <w:lang w:val="fr-BE"/>
        </w:rPr>
        <w:t xml:space="preserve"> Brut</w:t>
      </w:r>
      <w:r>
        <w:rPr>
          <w:rFonts w:ascii="Tahoma" w:hAnsi="Tahoma"/>
          <w:b/>
          <w:sz w:val="20"/>
          <w:lang w:val="fr-BE"/>
        </w:rPr>
        <w:t xml:space="preserve"> </w:t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</w:r>
      <w:r w:rsidR="007A5365">
        <w:rPr>
          <w:rFonts w:ascii="Tahoma" w:hAnsi="Tahoma"/>
          <w:b/>
          <w:sz w:val="20"/>
          <w:lang w:val="fr-BE"/>
        </w:rPr>
        <w:tab/>
        <w:t xml:space="preserve">        </w:t>
      </w:r>
      <w:r w:rsidR="007A5365" w:rsidRPr="007A5365">
        <w:rPr>
          <w:rFonts w:ascii="Tahoma" w:hAnsi="Tahoma"/>
          <w:bCs/>
          <w:sz w:val="20"/>
          <w:lang w:val="fr-BE"/>
        </w:rPr>
        <w:t>5</w:t>
      </w:r>
      <w:r w:rsidR="00EC2F6F">
        <w:rPr>
          <w:rFonts w:ascii="Tahoma" w:hAnsi="Tahoma"/>
          <w:bCs/>
          <w:sz w:val="20"/>
          <w:lang w:val="fr-BE"/>
        </w:rPr>
        <w:t>0</w:t>
      </w:r>
    </w:p>
    <w:p w14:paraId="63F2DDA0" w14:textId="1B76A88D" w:rsidR="00AC2DEC" w:rsidRDefault="00AC2DEC" w:rsidP="00AC2DEC">
      <w:pPr>
        <w:spacing w:before="29"/>
        <w:rPr>
          <w:rFonts w:ascii="Tahoma" w:hAnsi="Tahoma"/>
          <w:b/>
          <w:w w:val="95"/>
          <w:sz w:val="20"/>
          <w:lang w:val="fr-BE"/>
        </w:rPr>
      </w:pPr>
      <w:proofErr w:type="spellStart"/>
      <w:r w:rsidRPr="00463136">
        <w:rPr>
          <w:rFonts w:ascii="Tahoma" w:hAnsi="Tahoma"/>
          <w:b/>
          <w:w w:val="95"/>
          <w:sz w:val="20"/>
          <w:lang w:val="fr-BE"/>
        </w:rPr>
        <w:t>Jean-Noel</w:t>
      </w:r>
      <w:proofErr w:type="spellEnd"/>
      <w:r w:rsidRPr="00463136">
        <w:rPr>
          <w:rFonts w:ascii="Tahoma" w:hAnsi="Tahoma"/>
          <w:b/>
          <w:w w:val="95"/>
          <w:sz w:val="20"/>
          <w:lang w:val="fr-BE"/>
        </w:rPr>
        <w:t xml:space="preserve"> Haton </w:t>
      </w:r>
    </w:p>
    <w:p w14:paraId="7E8D2999" w14:textId="06DE71E9" w:rsidR="00AC2DEC" w:rsidRPr="00EC2F6F" w:rsidRDefault="00AC2DEC" w:rsidP="00985828">
      <w:pPr>
        <w:pStyle w:val="Heading1"/>
        <w:rPr>
          <w:color w:val="AF081B"/>
          <w:w w:val="105"/>
          <w:lang w:val="fr-BE"/>
        </w:rPr>
      </w:pPr>
      <w:r w:rsidRPr="00EC2F6F">
        <w:rPr>
          <w:color w:val="AF081B"/>
          <w:w w:val="105"/>
          <w:lang w:val="fr-BE"/>
        </w:rPr>
        <w:t>WITTE WIJNEN</w:t>
      </w:r>
    </w:p>
    <w:p w14:paraId="3B1D6480" w14:textId="29BE0D4C" w:rsidR="00AC2DEC" w:rsidRPr="00EE57E8" w:rsidRDefault="00AC2DEC" w:rsidP="00AC2DEC">
      <w:pPr>
        <w:spacing w:before="138"/>
        <w:rPr>
          <w:rFonts w:ascii="Tahoma"/>
          <w:b/>
          <w:sz w:val="20"/>
          <w:szCs w:val="20"/>
          <w:lang w:val="fr-BE"/>
        </w:rPr>
      </w:pPr>
      <w:r w:rsidRPr="00EE57E8">
        <w:rPr>
          <w:rFonts w:ascii="Tahoma"/>
          <w:b/>
          <w:w w:val="95"/>
          <w:sz w:val="20"/>
          <w:szCs w:val="20"/>
          <w:lang w:val="fr-BE"/>
        </w:rPr>
        <w:t>Macon</w:t>
      </w:r>
      <w:r w:rsidRPr="00EE57E8">
        <w:rPr>
          <w:rFonts w:ascii="Tahoma"/>
          <w:b/>
          <w:spacing w:val="-2"/>
          <w:w w:val="95"/>
          <w:sz w:val="20"/>
          <w:szCs w:val="20"/>
          <w:lang w:val="fr-BE"/>
        </w:rPr>
        <w:t xml:space="preserve"> </w:t>
      </w:r>
      <w:r w:rsidRPr="00EE57E8">
        <w:rPr>
          <w:rFonts w:ascii="Tahoma"/>
          <w:b/>
          <w:w w:val="95"/>
          <w:sz w:val="20"/>
          <w:szCs w:val="20"/>
          <w:lang w:val="fr-BE"/>
        </w:rPr>
        <w:t>Villages</w:t>
      </w:r>
      <w:r w:rsidRPr="00EE57E8">
        <w:rPr>
          <w:rFonts w:ascii="Tahoma"/>
          <w:b/>
          <w:spacing w:val="-2"/>
          <w:w w:val="95"/>
          <w:sz w:val="20"/>
          <w:szCs w:val="20"/>
          <w:lang w:val="fr-BE"/>
        </w:rPr>
        <w:t xml:space="preserve"> </w:t>
      </w:r>
      <w:r w:rsidR="007A5365">
        <w:rPr>
          <w:rFonts w:ascii="Tahoma"/>
          <w:b/>
          <w:w w:val="95"/>
          <w:sz w:val="20"/>
          <w:szCs w:val="20"/>
          <w:lang w:val="fr-BE"/>
        </w:rPr>
        <w:t>–</w:t>
      </w:r>
      <w:r w:rsidRPr="00EE57E8">
        <w:rPr>
          <w:rFonts w:ascii="Tahoma"/>
          <w:b/>
          <w:spacing w:val="-2"/>
          <w:w w:val="95"/>
          <w:sz w:val="20"/>
          <w:szCs w:val="20"/>
          <w:lang w:val="fr-BE"/>
        </w:rPr>
        <w:t xml:space="preserve"> </w:t>
      </w:r>
      <w:r w:rsidRPr="00EE57E8">
        <w:rPr>
          <w:rFonts w:ascii="Tahoma"/>
          <w:b/>
          <w:w w:val="95"/>
          <w:sz w:val="20"/>
          <w:szCs w:val="20"/>
          <w:lang w:val="fr-BE"/>
        </w:rPr>
        <w:t>2021</w:t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</w:r>
      <w:r w:rsidR="007A5365">
        <w:rPr>
          <w:rFonts w:ascii="Tahoma"/>
          <w:b/>
          <w:w w:val="95"/>
          <w:sz w:val="20"/>
          <w:szCs w:val="20"/>
          <w:lang w:val="fr-BE"/>
        </w:rPr>
        <w:tab/>
        <w:t xml:space="preserve">         </w:t>
      </w:r>
      <w:r w:rsidR="007A5365" w:rsidRPr="007A5365">
        <w:rPr>
          <w:rFonts w:ascii="Tahoma"/>
          <w:bCs/>
          <w:w w:val="95"/>
          <w:sz w:val="20"/>
          <w:szCs w:val="20"/>
          <w:lang w:val="fr-BE"/>
        </w:rPr>
        <w:t>30</w:t>
      </w:r>
    </w:p>
    <w:p w14:paraId="71A54C60" w14:textId="77777777" w:rsidR="00AC2DEC" w:rsidRPr="00EE57E8" w:rsidRDefault="00AC2DEC" w:rsidP="00AC2DEC">
      <w:pPr>
        <w:spacing w:before="29"/>
        <w:rPr>
          <w:rFonts w:ascii="Tahoma"/>
          <w:b/>
          <w:sz w:val="20"/>
          <w:szCs w:val="20"/>
          <w:lang w:val="fr-BE"/>
        </w:rPr>
      </w:pPr>
      <w:r w:rsidRPr="00EE57E8">
        <w:rPr>
          <w:rFonts w:ascii="Tahoma"/>
          <w:b/>
          <w:sz w:val="20"/>
          <w:szCs w:val="20"/>
          <w:lang w:val="fr-BE"/>
        </w:rPr>
        <w:t>Domaine</w:t>
      </w:r>
      <w:r w:rsidRPr="00EE57E8">
        <w:rPr>
          <w:rFonts w:ascii="Tahoma"/>
          <w:b/>
          <w:spacing w:val="-9"/>
          <w:sz w:val="20"/>
          <w:szCs w:val="20"/>
          <w:lang w:val="fr-BE"/>
        </w:rPr>
        <w:t xml:space="preserve"> </w:t>
      </w:r>
      <w:proofErr w:type="spellStart"/>
      <w:r w:rsidRPr="00EE57E8">
        <w:rPr>
          <w:rFonts w:ascii="Tahoma"/>
          <w:b/>
          <w:sz w:val="20"/>
          <w:szCs w:val="20"/>
          <w:lang w:val="fr-BE"/>
        </w:rPr>
        <w:t>Gonon</w:t>
      </w:r>
      <w:proofErr w:type="spellEnd"/>
      <w:r w:rsidRPr="00EE57E8">
        <w:rPr>
          <w:rFonts w:ascii="Tahoma"/>
          <w:b/>
          <w:sz w:val="20"/>
          <w:szCs w:val="20"/>
          <w:lang w:val="fr-BE"/>
        </w:rPr>
        <w:t>,</w:t>
      </w:r>
      <w:r w:rsidRPr="00EE57E8">
        <w:rPr>
          <w:rFonts w:ascii="Tahoma"/>
          <w:b/>
          <w:spacing w:val="-8"/>
          <w:sz w:val="20"/>
          <w:szCs w:val="20"/>
          <w:lang w:val="fr-BE"/>
        </w:rPr>
        <w:t xml:space="preserve"> </w:t>
      </w:r>
      <w:r w:rsidRPr="00EE57E8">
        <w:rPr>
          <w:rFonts w:ascii="Tahoma"/>
          <w:b/>
          <w:sz w:val="20"/>
          <w:szCs w:val="20"/>
          <w:lang w:val="fr-BE"/>
        </w:rPr>
        <w:t>Maconnais,</w:t>
      </w:r>
      <w:r w:rsidRPr="00EE57E8">
        <w:rPr>
          <w:rFonts w:ascii="Tahoma"/>
          <w:b/>
          <w:spacing w:val="-9"/>
          <w:sz w:val="20"/>
          <w:szCs w:val="20"/>
          <w:lang w:val="fr-BE"/>
        </w:rPr>
        <w:t xml:space="preserve"> </w:t>
      </w:r>
      <w:proofErr w:type="spellStart"/>
      <w:r w:rsidRPr="00EE57E8">
        <w:rPr>
          <w:rFonts w:ascii="Tahoma"/>
          <w:b/>
          <w:sz w:val="20"/>
          <w:szCs w:val="20"/>
          <w:lang w:val="fr-BE"/>
        </w:rPr>
        <w:t>Frankrijk</w:t>
      </w:r>
      <w:proofErr w:type="spellEnd"/>
    </w:p>
    <w:p w14:paraId="08A70606" w14:textId="77777777" w:rsidR="00C5278B" w:rsidRDefault="00AC2DEC" w:rsidP="00AC2DEC">
      <w:pPr>
        <w:pStyle w:val="BodyText"/>
        <w:spacing w:before="44" w:line="285" w:lineRule="auto"/>
      </w:pPr>
      <w:r>
        <w:t>Een</w:t>
      </w:r>
      <w:r>
        <w:rPr>
          <w:spacing w:val="2"/>
        </w:rPr>
        <w:t xml:space="preserve"> </w:t>
      </w:r>
      <w:r>
        <w:t>(h)eerlijke</w:t>
      </w:r>
      <w:r>
        <w:rPr>
          <w:spacing w:val="2"/>
        </w:rPr>
        <w:t xml:space="preserve"> </w:t>
      </w:r>
      <w:r>
        <w:t>chardonnay</w:t>
      </w:r>
      <w:r>
        <w:rPr>
          <w:spacing w:val="2"/>
        </w:rPr>
        <w:t xml:space="preserve"> </w:t>
      </w:r>
      <w:r>
        <w:t>met</w:t>
      </w:r>
      <w:r>
        <w:rPr>
          <w:spacing w:val="2"/>
        </w:rPr>
        <w:t xml:space="preserve"> </w:t>
      </w:r>
      <w:r>
        <w:t>levendige</w:t>
      </w:r>
      <w:r>
        <w:rPr>
          <w:spacing w:val="2"/>
        </w:rPr>
        <w:t xml:space="preserve"> </w:t>
      </w:r>
      <w:r>
        <w:t>fruitaroma's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natuurlijk</w:t>
      </w:r>
      <w:r>
        <w:rPr>
          <w:spacing w:val="2"/>
        </w:rPr>
        <w:t xml:space="preserve"> </w:t>
      </w:r>
      <w:r>
        <w:t>frisheid.</w:t>
      </w:r>
      <w:r>
        <w:rPr>
          <w:spacing w:val="2"/>
        </w:rPr>
        <w:t xml:space="preserve"> </w:t>
      </w:r>
      <w:r>
        <w:t>Licht</w:t>
      </w:r>
      <w:r>
        <w:rPr>
          <w:spacing w:val="1"/>
        </w:rPr>
        <w:t xml:space="preserve"> </w:t>
      </w:r>
      <w:r>
        <w:t>goudgeel</w:t>
      </w:r>
    </w:p>
    <w:p w14:paraId="783E4915" w14:textId="77777777" w:rsidR="00C5278B" w:rsidRDefault="00AC2DEC" w:rsidP="00C5278B">
      <w:pPr>
        <w:pStyle w:val="BodyText"/>
        <w:spacing w:before="44" w:line="285" w:lineRule="auto"/>
      </w:pPr>
      <w:r>
        <w:t>van</w:t>
      </w:r>
      <w:r>
        <w:rPr>
          <w:spacing w:val="2"/>
        </w:rPr>
        <w:t xml:space="preserve"> </w:t>
      </w:r>
      <w:r>
        <w:t>kleur</w:t>
      </w:r>
      <w:r>
        <w:rPr>
          <w:spacing w:val="2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neus</w:t>
      </w:r>
      <w:r>
        <w:rPr>
          <w:spacing w:val="1"/>
        </w:rPr>
        <w:t xml:space="preserve"> </w:t>
      </w:r>
      <w:r>
        <w:t>exotisch</w:t>
      </w:r>
      <w:r>
        <w:rPr>
          <w:spacing w:val="2"/>
        </w:rPr>
        <w:t xml:space="preserve"> </w:t>
      </w:r>
      <w:r>
        <w:t>fruit</w:t>
      </w:r>
      <w:r>
        <w:rPr>
          <w:spacing w:val="2"/>
        </w:rPr>
        <w:t xml:space="preserve"> </w:t>
      </w:r>
      <w:r>
        <w:t>als</w:t>
      </w:r>
      <w:r>
        <w:rPr>
          <w:spacing w:val="1"/>
        </w:rPr>
        <w:t xml:space="preserve"> </w:t>
      </w:r>
      <w:r>
        <w:t>pompelmoes.</w:t>
      </w:r>
      <w:r>
        <w:rPr>
          <w:spacing w:val="2"/>
        </w:rPr>
        <w:t xml:space="preserve"> </w:t>
      </w:r>
      <w:r>
        <w:t>Een elegante</w:t>
      </w:r>
      <w:r>
        <w:rPr>
          <w:spacing w:val="1"/>
        </w:rPr>
        <w:t xml:space="preserve"> </w:t>
      </w:r>
      <w:r>
        <w:t>stijl</w:t>
      </w:r>
      <w:r>
        <w:rPr>
          <w:spacing w:val="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gebalanceerde</w:t>
      </w:r>
    </w:p>
    <w:p w14:paraId="65003ECD" w14:textId="0886A23D" w:rsidR="00AC2DEC" w:rsidRPr="00AC2DEC" w:rsidRDefault="00AC2DEC" w:rsidP="00C5278B">
      <w:pPr>
        <w:pStyle w:val="BodyText"/>
        <w:spacing w:before="44" w:line="285" w:lineRule="auto"/>
      </w:pPr>
      <w:r>
        <w:t>lange</w:t>
      </w:r>
      <w:r>
        <w:rPr>
          <w:spacing w:val="-2"/>
        </w:rPr>
        <w:t xml:space="preserve"> </w:t>
      </w:r>
      <w:r>
        <w:t>afdronk.</w:t>
      </w:r>
    </w:p>
    <w:p w14:paraId="191AECD3" w14:textId="1EA33286" w:rsidR="00AC2DEC" w:rsidRPr="00EC2F6F" w:rsidRDefault="00AC2DEC" w:rsidP="00AC2DEC">
      <w:pPr>
        <w:spacing w:before="174"/>
        <w:rPr>
          <w:rFonts w:ascii="Tahoma"/>
          <w:b/>
          <w:sz w:val="20"/>
          <w:szCs w:val="20"/>
          <w:lang w:val="nl-BE"/>
        </w:rPr>
      </w:pPr>
      <w:r w:rsidRPr="00EE57E8">
        <w:rPr>
          <w:rFonts w:ascii="Tahoma"/>
          <w:b/>
          <w:w w:val="95"/>
          <w:sz w:val="20"/>
          <w:szCs w:val="20"/>
        </w:rPr>
        <w:t>Sancerre</w:t>
      </w:r>
      <w:r w:rsidRPr="00EE57E8">
        <w:rPr>
          <w:rFonts w:ascii="Tahoma"/>
          <w:b/>
          <w:spacing w:val="-3"/>
          <w:w w:val="95"/>
          <w:sz w:val="20"/>
          <w:szCs w:val="20"/>
        </w:rPr>
        <w:t xml:space="preserve"> </w:t>
      </w:r>
      <w:r w:rsidRPr="00EE57E8">
        <w:rPr>
          <w:rFonts w:ascii="Tahoma"/>
          <w:b/>
          <w:w w:val="95"/>
          <w:sz w:val="20"/>
          <w:szCs w:val="20"/>
        </w:rPr>
        <w:t>"Clos</w:t>
      </w:r>
      <w:r w:rsidRPr="00EE57E8">
        <w:rPr>
          <w:rFonts w:ascii="Tahoma"/>
          <w:b/>
          <w:spacing w:val="-2"/>
          <w:w w:val="95"/>
          <w:sz w:val="20"/>
          <w:szCs w:val="20"/>
        </w:rPr>
        <w:t xml:space="preserve"> </w:t>
      </w:r>
      <w:r w:rsidRPr="00EE57E8">
        <w:rPr>
          <w:rFonts w:ascii="Tahoma"/>
          <w:b/>
          <w:w w:val="95"/>
          <w:sz w:val="20"/>
          <w:szCs w:val="20"/>
        </w:rPr>
        <w:t>du</w:t>
      </w:r>
      <w:r w:rsidRPr="00EE57E8">
        <w:rPr>
          <w:rFonts w:ascii="Tahoma"/>
          <w:b/>
          <w:spacing w:val="-2"/>
          <w:w w:val="95"/>
          <w:sz w:val="20"/>
          <w:szCs w:val="20"/>
        </w:rPr>
        <w:t xml:space="preserve"> </w:t>
      </w:r>
      <w:r w:rsidRPr="00EE57E8">
        <w:rPr>
          <w:rFonts w:ascii="Tahoma"/>
          <w:b/>
          <w:w w:val="95"/>
          <w:sz w:val="20"/>
          <w:szCs w:val="20"/>
        </w:rPr>
        <w:t>Roy"</w:t>
      </w:r>
      <w:r w:rsidRPr="00EE57E8">
        <w:rPr>
          <w:rFonts w:ascii="Tahoma"/>
          <w:b/>
          <w:spacing w:val="-2"/>
          <w:w w:val="95"/>
          <w:sz w:val="20"/>
          <w:szCs w:val="20"/>
        </w:rPr>
        <w:t xml:space="preserve"> </w:t>
      </w:r>
      <w:r w:rsidR="007A5365">
        <w:rPr>
          <w:rFonts w:ascii="Tahoma"/>
          <w:b/>
          <w:w w:val="95"/>
          <w:sz w:val="20"/>
          <w:szCs w:val="20"/>
        </w:rPr>
        <w:t>–</w:t>
      </w:r>
      <w:r w:rsidRPr="00EE57E8">
        <w:rPr>
          <w:rFonts w:ascii="Tahoma"/>
          <w:b/>
          <w:spacing w:val="-2"/>
          <w:w w:val="95"/>
          <w:sz w:val="20"/>
          <w:szCs w:val="20"/>
        </w:rPr>
        <w:t xml:space="preserve"> </w:t>
      </w:r>
      <w:r w:rsidRPr="00EE57E8">
        <w:rPr>
          <w:rFonts w:ascii="Tahoma"/>
          <w:b/>
          <w:w w:val="95"/>
          <w:sz w:val="20"/>
          <w:szCs w:val="20"/>
        </w:rPr>
        <w:t>2020</w:t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>
        <w:rPr>
          <w:rFonts w:ascii="Tahoma"/>
          <w:b/>
          <w:w w:val="95"/>
          <w:sz w:val="20"/>
          <w:szCs w:val="20"/>
        </w:rPr>
        <w:tab/>
      </w:r>
      <w:r w:rsidR="007A5365" w:rsidRPr="00EC2F6F">
        <w:rPr>
          <w:rFonts w:ascii="Tahoma"/>
          <w:b/>
          <w:w w:val="95"/>
          <w:sz w:val="20"/>
          <w:szCs w:val="20"/>
          <w:lang w:val="nl-BE"/>
        </w:rPr>
        <w:t xml:space="preserve">         </w:t>
      </w:r>
      <w:r w:rsidR="007A5365" w:rsidRPr="00EC2F6F">
        <w:rPr>
          <w:rFonts w:ascii="Tahoma"/>
          <w:bCs/>
          <w:w w:val="95"/>
          <w:sz w:val="20"/>
          <w:szCs w:val="20"/>
          <w:lang w:val="nl-BE"/>
        </w:rPr>
        <w:t>3</w:t>
      </w:r>
      <w:r w:rsidR="00EC2F6F">
        <w:rPr>
          <w:rFonts w:ascii="Tahoma"/>
          <w:bCs/>
          <w:w w:val="95"/>
          <w:sz w:val="20"/>
          <w:szCs w:val="20"/>
          <w:lang w:val="nl-BE"/>
        </w:rPr>
        <w:t>7</w:t>
      </w:r>
      <w:r w:rsidR="007A5365" w:rsidRPr="00EC2F6F">
        <w:rPr>
          <w:rFonts w:ascii="Tahoma"/>
          <w:b/>
          <w:sz w:val="20"/>
          <w:szCs w:val="20"/>
          <w:lang w:val="nl-BE"/>
        </w:rPr>
        <w:t xml:space="preserve">        </w:t>
      </w:r>
    </w:p>
    <w:p w14:paraId="7F271343" w14:textId="38FC1B51" w:rsidR="00AC2DEC" w:rsidRPr="00EE57E8" w:rsidRDefault="00AC2DEC" w:rsidP="00AC2DEC">
      <w:pPr>
        <w:spacing w:before="29"/>
        <w:rPr>
          <w:rFonts w:ascii="Tahoma"/>
          <w:b/>
          <w:w w:val="95"/>
          <w:sz w:val="20"/>
          <w:szCs w:val="20"/>
        </w:rPr>
      </w:pPr>
      <w:r w:rsidRPr="00EE57E8">
        <w:rPr>
          <w:rFonts w:ascii="Tahoma"/>
          <w:b/>
          <w:w w:val="95"/>
          <w:sz w:val="20"/>
          <w:szCs w:val="20"/>
        </w:rPr>
        <w:t>Dom.</w:t>
      </w:r>
      <w:r w:rsidRPr="00EE57E8">
        <w:rPr>
          <w:rFonts w:ascii="Tahoma"/>
          <w:b/>
          <w:spacing w:val="24"/>
          <w:w w:val="95"/>
          <w:sz w:val="20"/>
          <w:szCs w:val="20"/>
        </w:rPr>
        <w:t xml:space="preserve"> </w:t>
      </w:r>
      <w:r w:rsidRPr="00EE57E8">
        <w:rPr>
          <w:rFonts w:ascii="Tahoma"/>
          <w:b/>
          <w:w w:val="95"/>
          <w:sz w:val="20"/>
          <w:szCs w:val="20"/>
        </w:rPr>
        <w:t>Reverdy-Ducroux,</w:t>
      </w:r>
      <w:r w:rsidRPr="00EE57E8">
        <w:rPr>
          <w:rFonts w:ascii="Tahoma"/>
          <w:b/>
          <w:spacing w:val="25"/>
          <w:w w:val="95"/>
          <w:sz w:val="20"/>
          <w:szCs w:val="20"/>
        </w:rPr>
        <w:t xml:space="preserve"> </w:t>
      </w:r>
      <w:r w:rsidRPr="00EE57E8">
        <w:rPr>
          <w:rFonts w:ascii="Tahoma"/>
          <w:b/>
          <w:w w:val="95"/>
          <w:sz w:val="20"/>
          <w:szCs w:val="20"/>
        </w:rPr>
        <w:t>Loire,</w:t>
      </w:r>
      <w:r w:rsidRPr="00EE57E8">
        <w:rPr>
          <w:rFonts w:ascii="Tahoma"/>
          <w:b/>
          <w:spacing w:val="24"/>
          <w:w w:val="95"/>
          <w:sz w:val="20"/>
          <w:szCs w:val="20"/>
        </w:rPr>
        <w:t xml:space="preserve"> </w:t>
      </w:r>
      <w:r w:rsidRPr="00EE57E8">
        <w:rPr>
          <w:rFonts w:ascii="Tahoma"/>
          <w:b/>
          <w:w w:val="95"/>
          <w:sz w:val="20"/>
          <w:szCs w:val="20"/>
        </w:rPr>
        <w:t>Frankrijk</w:t>
      </w:r>
    </w:p>
    <w:p w14:paraId="2C022C27" w14:textId="77777777" w:rsidR="00C5278B" w:rsidRDefault="00AC2DEC" w:rsidP="00AC2DEC">
      <w:pPr>
        <w:pStyle w:val="BodyText"/>
        <w:spacing w:before="45" w:line="285" w:lineRule="auto"/>
        <w:ind w:right="38"/>
        <w:rPr>
          <w:spacing w:val="1"/>
        </w:rPr>
      </w:pPr>
      <w:r>
        <w:t>Heel elegant met zuivere, langlevende tonen van wit en geel fruit. Heerlijk verfrissend</w:t>
      </w:r>
      <w:r>
        <w:rPr>
          <w:spacing w:val="1"/>
        </w:rPr>
        <w:t xml:space="preserve"> </w:t>
      </w:r>
    </w:p>
    <w:p w14:paraId="4C22D05A" w14:textId="7813D5E8" w:rsidR="00AC2DEC" w:rsidRDefault="00AC2DEC" w:rsidP="00AC2DEC">
      <w:pPr>
        <w:pStyle w:val="BodyText"/>
        <w:spacing w:before="45" w:line="285" w:lineRule="auto"/>
        <w:ind w:right="38"/>
      </w:pPr>
      <w:r>
        <w:t>maar ook veel diepgang.</w:t>
      </w:r>
      <w:r>
        <w:rPr>
          <w:spacing w:val="1"/>
        </w:rPr>
        <w:t xml:space="preserve"> </w:t>
      </w:r>
      <w:r>
        <w:t>Al 14 generaties produceert</w:t>
      </w:r>
      <w:r>
        <w:rPr>
          <w:spacing w:val="1"/>
        </w:rPr>
        <w:t xml:space="preserve"> </w:t>
      </w:r>
      <w:r>
        <w:t>deze wijnfamilie</w:t>
      </w:r>
      <w:r>
        <w:rPr>
          <w:spacing w:val="1"/>
        </w:rPr>
        <w:t xml:space="preserve"> k</w:t>
      </w:r>
      <w:r>
        <w:t>waliteitswijnen.</w:t>
      </w:r>
    </w:p>
    <w:p w14:paraId="4A3DC384" w14:textId="77777777" w:rsidR="00AC2DEC" w:rsidRPr="00EC2F6F" w:rsidRDefault="00AC2DEC" w:rsidP="00AC2DEC">
      <w:pPr>
        <w:spacing w:line="223" w:lineRule="exact"/>
        <w:rPr>
          <w:rFonts w:ascii="Tahoma" w:hAnsi="Tahoma"/>
          <w:b/>
          <w:w w:val="95"/>
          <w:sz w:val="20"/>
          <w:lang w:val="nl-BE"/>
        </w:rPr>
      </w:pPr>
    </w:p>
    <w:p w14:paraId="120D08B5" w14:textId="3CB6E663" w:rsidR="00AC2DEC" w:rsidRPr="00923397" w:rsidRDefault="00AC2DEC" w:rsidP="00AC2DEC">
      <w:pPr>
        <w:spacing w:line="223" w:lineRule="exact"/>
        <w:rPr>
          <w:rFonts w:ascii="Tahoma"/>
          <w:bCs/>
          <w:sz w:val="20"/>
          <w:lang w:val="fr-BE"/>
        </w:rPr>
      </w:pPr>
      <w:r w:rsidRPr="00C724D1">
        <w:rPr>
          <w:rFonts w:ascii="Tahoma"/>
          <w:b/>
          <w:w w:val="95"/>
          <w:sz w:val="20"/>
          <w:lang w:val="fr-BE"/>
        </w:rPr>
        <w:t>Chateau</w:t>
      </w:r>
      <w:r w:rsidRPr="00C724D1">
        <w:rPr>
          <w:rFonts w:ascii="Tahoma"/>
          <w:b/>
          <w:spacing w:val="4"/>
          <w:w w:val="95"/>
          <w:sz w:val="20"/>
          <w:lang w:val="fr-BE"/>
        </w:rPr>
        <w:t xml:space="preserve"> </w:t>
      </w:r>
      <w:r>
        <w:rPr>
          <w:rFonts w:ascii="Tahoma"/>
          <w:b/>
          <w:w w:val="95"/>
          <w:sz w:val="20"/>
          <w:lang w:val="fr-BE"/>
        </w:rPr>
        <w:t>Lafargue</w:t>
      </w:r>
      <w:r w:rsidRPr="00C724D1">
        <w:rPr>
          <w:rFonts w:ascii="Tahoma"/>
          <w:b/>
          <w:spacing w:val="5"/>
          <w:w w:val="95"/>
          <w:sz w:val="20"/>
          <w:lang w:val="fr-BE"/>
        </w:rPr>
        <w:t xml:space="preserve"> </w:t>
      </w:r>
      <w:r>
        <w:rPr>
          <w:rFonts w:ascii="Tahoma"/>
          <w:b/>
          <w:w w:val="95"/>
          <w:sz w:val="20"/>
          <w:lang w:val="fr-BE"/>
        </w:rPr>
        <w:t>–</w:t>
      </w:r>
      <w:r w:rsidRPr="00C724D1">
        <w:rPr>
          <w:rFonts w:ascii="Tahoma"/>
          <w:b/>
          <w:spacing w:val="5"/>
          <w:w w:val="95"/>
          <w:sz w:val="20"/>
          <w:lang w:val="fr-BE"/>
        </w:rPr>
        <w:t xml:space="preserve"> </w:t>
      </w:r>
      <w:r w:rsidRPr="00C724D1">
        <w:rPr>
          <w:rFonts w:ascii="Tahoma"/>
          <w:b/>
          <w:w w:val="95"/>
          <w:sz w:val="20"/>
          <w:lang w:val="fr-BE"/>
        </w:rPr>
        <w:t>20</w:t>
      </w:r>
      <w:r>
        <w:rPr>
          <w:rFonts w:ascii="Tahoma"/>
          <w:b/>
          <w:w w:val="95"/>
          <w:sz w:val="20"/>
          <w:lang w:val="fr-BE"/>
        </w:rPr>
        <w:t>18</w:t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  <w:t xml:space="preserve">         </w:t>
      </w:r>
      <w:r w:rsidR="007A5365" w:rsidRPr="007A5365">
        <w:rPr>
          <w:rFonts w:ascii="Tahoma"/>
          <w:bCs/>
          <w:w w:val="95"/>
          <w:sz w:val="20"/>
          <w:lang w:val="fr-BE"/>
        </w:rPr>
        <w:t>55</w:t>
      </w:r>
    </w:p>
    <w:p w14:paraId="1913D5E8" w14:textId="77777777" w:rsidR="00AC2DEC" w:rsidRPr="00923397" w:rsidRDefault="00AC2DEC" w:rsidP="00AC2DEC">
      <w:pPr>
        <w:spacing w:before="28"/>
        <w:rPr>
          <w:rFonts w:ascii="Tahoma"/>
          <w:b/>
          <w:sz w:val="20"/>
          <w:lang w:val="fr-BE"/>
        </w:rPr>
      </w:pPr>
      <w:r w:rsidRPr="00923397">
        <w:rPr>
          <w:rFonts w:ascii="Tahoma"/>
          <w:b/>
          <w:spacing w:val="-1"/>
          <w:sz w:val="20"/>
          <w:lang w:val="fr-BE"/>
        </w:rPr>
        <w:t>Cuv</w:t>
      </w:r>
      <w:r>
        <w:rPr>
          <w:rFonts w:ascii="Tahoma"/>
          <w:b/>
          <w:spacing w:val="-1"/>
          <w:sz w:val="20"/>
          <w:lang w:val="fr-BE"/>
        </w:rPr>
        <w:t>é</w:t>
      </w:r>
      <w:r w:rsidRPr="00923397">
        <w:rPr>
          <w:rFonts w:ascii="Tahoma"/>
          <w:b/>
          <w:spacing w:val="-1"/>
          <w:sz w:val="20"/>
          <w:lang w:val="fr-BE"/>
        </w:rPr>
        <w:t xml:space="preserve">e Alexandre, </w:t>
      </w:r>
      <w:r>
        <w:rPr>
          <w:rFonts w:ascii="Tahoma"/>
          <w:b/>
          <w:spacing w:val="-1"/>
          <w:sz w:val="20"/>
          <w:lang w:val="fr-BE"/>
        </w:rPr>
        <w:t>Pessac L</w:t>
      </w:r>
      <w:r>
        <w:rPr>
          <w:rFonts w:ascii="Tahoma"/>
          <w:b/>
          <w:spacing w:val="-1"/>
          <w:sz w:val="20"/>
          <w:lang w:val="fr-BE"/>
        </w:rPr>
        <w:t>é</w:t>
      </w:r>
      <w:r>
        <w:rPr>
          <w:rFonts w:ascii="Tahoma"/>
          <w:b/>
          <w:spacing w:val="-1"/>
          <w:sz w:val="20"/>
          <w:lang w:val="fr-BE"/>
        </w:rPr>
        <w:t>ognan</w:t>
      </w:r>
      <w:r w:rsidRPr="00923397">
        <w:rPr>
          <w:rFonts w:ascii="Tahoma"/>
          <w:b/>
          <w:sz w:val="20"/>
          <w:lang w:val="fr-BE"/>
        </w:rPr>
        <w:t>,</w:t>
      </w:r>
      <w:r w:rsidRPr="00923397">
        <w:rPr>
          <w:rFonts w:ascii="Tahoma"/>
          <w:b/>
          <w:spacing w:val="-13"/>
          <w:sz w:val="20"/>
          <w:lang w:val="fr-BE"/>
        </w:rPr>
        <w:t xml:space="preserve"> </w:t>
      </w:r>
      <w:proofErr w:type="spellStart"/>
      <w:r w:rsidRPr="00923397">
        <w:rPr>
          <w:rFonts w:ascii="Tahoma"/>
          <w:b/>
          <w:sz w:val="20"/>
          <w:lang w:val="fr-BE"/>
        </w:rPr>
        <w:t>Frankrijk</w:t>
      </w:r>
      <w:proofErr w:type="spellEnd"/>
    </w:p>
    <w:p w14:paraId="197A0233" w14:textId="77777777" w:rsidR="00AC2DEC" w:rsidRPr="003E197D" w:rsidRDefault="00AC2DEC" w:rsidP="00AC2DEC">
      <w:pPr>
        <w:pStyle w:val="BodyText"/>
        <w:spacing w:line="285" w:lineRule="auto"/>
        <w:ind w:right="38"/>
        <w:rPr>
          <w:lang w:val="nl-BE"/>
        </w:rPr>
      </w:pPr>
      <w:proofErr w:type="spellStart"/>
      <w:r w:rsidRPr="003E197D">
        <w:rPr>
          <w:lang w:val="fr-BE"/>
        </w:rPr>
        <w:t>Unieke</w:t>
      </w:r>
      <w:proofErr w:type="spellEnd"/>
      <w:r w:rsidRPr="003E197D">
        <w:rPr>
          <w:lang w:val="fr-BE"/>
        </w:rPr>
        <w:t xml:space="preserve"> assemblage van 70% Sauvignon </w:t>
      </w:r>
      <w:r>
        <w:rPr>
          <w:lang w:val="fr-BE"/>
        </w:rPr>
        <w:t>B</w:t>
      </w:r>
      <w:r w:rsidRPr="003E197D">
        <w:rPr>
          <w:lang w:val="fr-BE"/>
        </w:rPr>
        <w:t>lanc en 30% Sa</w:t>
      </w:r>
      <w:r>
        <w:rPr>
          <w:lang w:val="fr-BE"/>
        </w:rPr>
        <w:t xml:space="preserve">uvignon Gris. </w:t>
      </w:r>
      <w:r w:rsidRPr="003E197D">
        <w:rPr>
          <w:lang w:val="nl-BE"/>
        </w:rPr>
        <w:t xml:space="preserve">Typisch zijn </w:t>
      </w:r>
    </w:p>
    <w:p w14:paraId="2C65EFA2" w14:textId="77777777" w:rsidR="00AC2DEC" w:rsidRDefault="00AC2DEC" w:rsidP="00AC2DEC">
      <w:pPr>
        <w:pStyle w:val="BodyText"/>
        <w:spacing w:line="285" w:lineRule="auto"/>
        <w:ind w:right="38"/>
        <w:rPr>
          <w:lang w:val="nl-BE"/>
        </w:rPr>
      </w:pPr>
      <w:r>
        <w:rPr>
          <w:lang w:val="nl-BE"/>
        </w:rPr>
        <w:t>d</w:t>
      </w:r>
      <w:r w:rsidRPr="003E197D">
        <w:rPr>
          <w:lang w:val="nl-BE"/>
        </w:rPr>
        <w:t>e zeer intense arorma’s,</w:t>
      </w:r>
      <w:r>
        <w:rPr>
          <w:lang w:val="nl-BE"/>
        </w:rPr>
        <w:t xml:space="preserve"> uitzonderlijke finesse, heel veel fruit en </w:t>
      </w:r>
    </w:p>
    <w:p w14:paraId="19ACB270" w14:textId="77777777" w:rsidR="00C5278B" w:rsidRDefault="00AC2DEC" w:rsidP="00C5278B">
      <w:pPr>
        <w:pStyle w:val="BodyText"/>
        <w:spacing w:line="285" w:lineRule="auto"/>
        <w:ind w:right="38"/>
        <w:rPr>
          <w:lang w:val="nl-BE"/>
        </w:rPr>
      </w:pPr>
      <w:r>
        <w:rPr>
          <w:lang w:val="nl-BE"/>
        </w:rPr>
        <w:t xml:space="preserve">gedistingeerd hout. </w:t>
      </w:r>
    </w:p>
    <w:p w14:paraId="4AE26E8D" w14:textId="77777777" w:rsidR="00C5278B" w:rsidRDefault="00C5278B" w:rsidP="00C5278B">
      <w:pPr>
        <w:pStyle w:val="BodyText"/>
        <w:spacing w:line="285" w:lineRule="auto"/>
        <w:ind w:right="38"/>
        <w:rPr>
          <w:lang w:val="nl-BE"/>
        </w:rPr>
      </w:pPr>
    </w:p>
    <w:p w14:paraId="0AA204BF" w14:textId="77777777" w:rsidR="00C5278B" w:rsidRDefault="00C5278B" w:rsidP="00C5278B">
      <w:pPr>
        <w:pStyle w:val="BodyText"/>
        <w:spacing w:line="285" w:lineRule="auto"/>
        <w:ind w:right="38"/>
        <w:rPr>
          <w:lang w:val="nl-BE"/>
        </w:rPr>
      </w:pPr>
    </w:p>
    <w:p w14:paraId="5D563EE7" w14:textId="2B759D2E" w:rsidR="00C5278B" w:rsidRDefault="00985828" w:rsidP="00C5278B">
      <w:pPr>
        <w:pStyle w:val="BodyText"/>
        <w:spacing w:line="276" w:lineRule="auto"/>
        <w:ind w:right="38"/>
        <w:rPr>
          <w:rFonts w:ascii="Tahoma"/>
          <w:b/>
          <w:spacing w:val="1"/>
        </w:rPr>
      </w:pPr>
      <w:r>
        <w:rPr>
          <w:rFonts w:ascii="Tahoma"/>
          <w:b/>
        </w:rPr>
        <w:t>Chenin blend - RAM - 2019</w:t>
      </w:r>
      <w:r>
        <w:rPr>
          <w:rFonts w:ascii="Tahoma"/>
          <w:b/>
          <w:spacing w:val="1"/>
        </w:rPr>
        <w:t xml:space="preserve"> </w:t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</w:r>
      <w:r w:rsidR="007A5365">
        <w:rPr>
          <w:rFonts w:ascii="Tahoma"/>
          <w:b/>
          <w:spacing w:val="1"/>
        </w:rPr>
        <w:tab/>
        <w:t xml:space="preserve">        </w:t>
      </w:r>
      <w:r w:rsidR="007A5365" w:rsidRPr="007A5365">
        <w:rPr>
          <w:rFonts w:ascii="Tahoma"/>
          <w:bCs/>
          <w:spacing w:val="1"/>
        </w:rPr>
        <w:t>2</w:t>
      </w:r>
      <w:r w:rsidR="00EC2F6F">
        <w:rPr>
          <w:rFonts w:ascii="Tahoma"/>
          <w:bCs/>
          <w:spacing w:val="1"/>
        </w:rPr>
        <w:t>6</w:t>
      </w:r>
    </w:p>
    <w:p w14:paraId="5A32C648" w14:textId="65B1494F" w:rsidR="00985828" w:rsidRPr="00C5278B" w:rsidRDefault="00985828" w:rsidP="00C5278B">
      <w:pPr>
        <w:pStyle w:val="BodyText"/>
        <w:spacing w:line="276" w:lineRule="auto"/>
        <w:ind w:right="38"/>
        <w:rPr>
          <w:lang w:val="nl-BE"/>
        </w:rPr>
      </w:pPr>
      <w:r>
        <w:rPr>
          <w:rFonts w:ascii="Tahoma"/>
          <w:b/>
          <w:w w:val="95"/>
        </w:rPr>
        <w:t>Shaun,</w:t>
      </w:r>
      <w:r w:rsidRPr="00EC2F6F">
        <w:rPr>
          <w:rFonts w:ascii="Tahoma"/>
          <w:b/>
          <w:spacing w:val="34"/>
          <w:w w:val="95"/>
          <w:lang w:val="nl-BE"/>
        </w:rPr>
        <w:t xml:space="preserve"> </w:t>
      </w:r>
      <w:r>
        <w:rPr>
          <w:rFonts w:ascii="Tahoma"/>
          <w:b/>
          <w:w w:val="95"/>
        </w:rPr>
        <w:t>Stellenbosch,</w:t>
      </w:r>
      <w:r w:rsidRPr="00EC2F6F">
        <w:rPr>
          <w:rFonts w:ascii="Tahoma"/>
          <w:b/>
          <w:w w:val="95"/>
          <w:lang w:val="nl-BE"/>
        </w:rPr>
        <w:t xml:space="preserve"> </w:t>
      </w:r>
      <w:r>
        <w:rPr>
          <w:rFonts w:ascii="Tahoma"/>
          <w:b/>
          <w:w w:val="95"/>
        </w:rPr>
        <w:t>Zuid-Afrika</w:t>
      </w:r>
    </w:p>
    <w:p w14:paraId="332F5781" w14:textId="77777777" w:rsidR="00C5278B" w:rsidRDefault="00985828" w:rsidP="00C5278B">
      <w:pPr>
        <w:pStyle w:val="BodyText"/>
        <w:spacing w:before="16" w:line="276" w:lineRule="auto"/>
        <w:ind w:right="38"/>
        <w:jc w:val="both"/>
        <w:rPr>
          <w:spacing w:val="6"/>
        </w:rPr>
      </w:pPr>
      <w:r>
        <w:t>Een Zuid-Afrikaanse blend met hints van rode appeltjes, abrikozen en een fris</w:t>
      </w:r>
      <w:r>
        <w:rPr>
          <w:spacing w:val="1"/>
        </w:rPr>
        <w:t xml:space="preserve"> </w:t>
      </w:r>
      <w:r>
        <w:t>limoentje.</w:t>
      </w:r>
      <w:r>
        <w:rPr>
          <w:spacing w:val="6"/>
        </w:rPr>
        <w:t xml:space="preserve"> </w:t>
      </w:r>
    </w:p>
    <w:p w14:paraId="6E08F09C" w14:textId="77777777" w:rsidR="00C5278B" w:rsidRDefault="00985828" w:rsidP="00C5278B">
      <w:pPr>
        <w:pStyle w:val="BodyText"/>
        <w:spacing w:before="16" w:line="276" w:lineRule="auto"/>
        <w:ind w:right="38"/>
        <w:jc w:val="both"/>
      </w:pPr>
      <w:r>
        <w:t>Een</w:t>
      </w:r>
      <w:r>
        <w:rPr>
          <w:spacing w:val="6"/>
        </w:rPr>
        <w:t xml:space="preserve"> </w:t>
      </w:r>
      <w:r>
        <w:t>rijp</w:t>
      </w:r>
      <w:r>
        <w:rPr>
          <w:spacing w:val="7"/>
        </w:rPr>
        <w:t xml:space="preserve"> </w:t>
      </w:r>
      <w:r>
        <w:t>boeket</w:t>
      </w:r>
      <w:r>
        <w:rPr>
          <w:spacing w:val="6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voldoende</w:t>
      </w:r>
      <w:r>
        <w:rPr>
          <w:spacing w:val="6"/>
        </w:rPr>
        <w:t xml:space="preserve"> </w:t>
      </w:r>
      <w:r>
        <w:t>vettigheid</w:t>
      </w:r>
      <w:r>
        <w:rPr>
          <w:spacing w:val="7"/>
        </w:rPr>
        <w:t xml:space="preserve"> </w:t>
      </w:r>
      <w:r>
        <w:t>met</w:t>
      </w:r>
      <w:r>
        <w:rPr>
          <w:spacing w:val="6"/>
        </w:rPr>
        <w:t xml:space="preserve"> </w:t>
      </w:r>
      <w:r>
        <w:t>een</w:t>
      </w:r>
      <w:r>
        <w:rPr>
          <w:spacing w:val="7"/>
        </w:rPr>
        <w:t xml:space="preserve"> </w:t>
      </w:r>
      <w:r>
        <w:t>toets</w:t>
      </w:r>
      <w:r>
        <w:rPr>
          <w:spacing w:val="6"/>
        </w:rPr>
        <w:t xml:space="preserve"> </w:t>
      </w:r>
      <w:r>
        <w:t>van</w:t>
      </w:r>
      <w:r>
        <w:rPr>
          <w:spacing w:val="7"/>
        </w:rPr>
        <w:t xml:space="preserve"> </w:t>
      </w:r>
      <w:r>
        <w:t>oranjebloesem.</w:t>
      </w:r>
    </w:p>
    <w:p w14:paraId="68678048" w14:textId="67A1AB87" w:rsidR="00C5278B" w:rsidRDefault="00AC2DEC" w:rsidP="00C5278B">
      <w:pPr>
        <w:pStyle w:val="BodyText"/>
        <w:spacing w:before="16" w:line="276" w:lineRule="auto"/>
        <w:ind w:right="38"/>
        <w:jc w:val="both"/>
        <w:rPr>
          <w:rFonts w:ascii="Tahoma" w:hAnsi="Tahoma" w:cs="Tahoma"/>
          <w:b/>
          <w:w w:val="95"/>
          <w:lang w:val="fr-BE"/>
        </w:rPr>
      </w:pPr>
      <w:r w:rsidRPr="00AC2DEC">
        <w:rPr>
          <w:rFonts w:ascii="Tahoma" w:hAnsi="Tahoma" w:cs="Tahoma"/>
          <w:b/>
          <w:w w:val="95"/>
          <w:lang w:val="fr-BE"/>
        </w:rPr>
        <w:t>Branco</w:t>
      </w:r>
      <w:r w:rsidRPr="00AC2DEC">
        <w:rPr>
          <w:rFonts w:ascii="Tahoma" w:hAnsi="Tahoma" w:cs="Tahoma"/>
          <w:b/>
          <w:spacing w:val="-2"/>
          <w:w w:val="95"/>
          <w:lang w:val="fr-BE"/>
        </w:rPr>
        <w:t xml:space="preserve"> </w:t>
      </w:r>
      <w:r w:rsidR="00C5278B">
        <w:rPr>
          <w:rFonts w:ascii="Tahoma" w:hAnsi="Tahoma" w:cs="Tahoma"/>
          <w:b/>
          <w:w w:val="95"/>
          <w:lang w:val="fr-BE"/>
        </w:rPr>
        <w:t>–</w:t>
      </w:r>
      <w:r w:rsidRPr="00AC2DEC">
        <w:rPr>
          <w:rFonts w:ascii="Tahoma" w:hAnsi="Tahoma" w:cs="Tahoma"/>
          <w:b/>
          <w:spacing w:val="-2"/>
          <w:w w:val="95"/>
          <w:lang w:val="fr-BE"/>
        </w:rPr>
        <w:t xml:space="preserve"> </w:t>
      </w:r>
      <w:r w:rsidRPr="00AC2DEC">
        <w:rPr>
          <w:rFonts w:ascii="Tahoma" w:hAnsi="Tahoma" w:cs="Tahoma"/>
          <w:b/>
          <w:w w:val="95"/>
          <w:lang w:val="fr-BE"/>
        </w:rPr>
        <w:t>2022</w:t>
      </w:r>
      <w:r w:rsidR="00C5278B">
        <w:rPr>
          <w:rFonts w:ascii="Tahoma" w:hAnsi="Tahoma" w:cs="Tahoma"/>
          <w:b/>
          <w:w w:val="95"/>
          <w:lang w:val="fr-BE"/>
        </w:rPr>
        <w:t xml:space="preserve"> </w:t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</w:r>
      <w:r w:rsidR="00806267">
        <w:rPr>
          <w:rFonts w:ascii="Tahoma" w:hAnsi="Tahoma" w:cs="Tahoma"/>
          <w:b/>
          <w:w w:val="95"/>
          <w:lang w:val="fr-BE"/>
        </w:rPr>
        <w:tab/>
        <w:t xml:space="preserve">         </w:t>
      </w:r>
      <w:r w:rsidR="00806267" w:rsidRPr="00A92B58">
        <w:rPr>
          <w:rFonts w:ascii="Tahoma" w:hAnsi="Tahoma" w:cs="Tahoma"/>
          <w:bCs/>
          <w:w w:val="95"/>
          <w:lang w:val="fr-BE"/>
        </w:rPr>
        <w:t>2</w:t>
      </w:r>
      <w:r w:rsidR="007A5365">
        <w:rPr>
          <w:rFonts w:ascii="Tahoma" w:hAnsi="Tahoma" w:cs="Tahoma"/>
          <w:bCs/>
          <w:w w:val="95"/>
          <w:lang w:val="fr-BE"/>
        </w:rPr>
        <w:t>6</w:t>
      </w:r>
    </w:p>
    <w:p w14:paraId="379B5A84" w14:textId="16341DCA" w:rsidR="00AC2DEC" w:rsidRDefault="00AC2DEC" w:rsidP="00C5278B">
      <w:pPr>
        <w:pStyle w:val="BodyText"/>
        <w:spacing w:before="16" w:line="276" w:lineRule="auto"/>
        <w:ind w:right="38"/>
        <w:jc w:val="both"/>
        <w:rPr>
          <w:rFonts w:ascii="Tahoma" w:hAnsi="Tahoma" w:cs="Tahoma"/>
          <w:b/>
          <w:lang w:val="fr-BE"/>
        </w:rPr>
      </w:pPr>
      <w:r w:rsidRPr="00AC2DEC">
        <w:rPr>
          <w:rFonts w:ascii="Tahoma" w:hAnsi="Tahoma" w:cs="Tahoma"/>
          <w:b/>
          <w:lang w:val="fr-BE"/>
        </w:rPr>
        <w:t xml:space="preserve">Casal da </w:t>
      </w:r>
      <w:proofErr w:type="spellStart"/>
      <w:r w:rsidRPr="00AC2DEC">
        <w:rPr>
          <w:rFonts w:ascii="Tahoma" w:hAnsi="Tahoma" w:cs="Tahoma"/>
          <w:b/>
          <w:lang w:val="fr-BE"/>
        </w:rPr>
        <w:t>Coelheira</w:t>
      </w:r>
      <w:proofErr w:type="spellEnd"/>
      <w:r w:rsidRPr="00AC2DEC">
        <w:rPr>
          <w:rFonts w:ascii="Tahoma" w:hAnsi="Tahoma" w:cs="Tahoma"/>
          <w:b/>
          <w:lang w:val="fr-BE"/>
        </w:rPr>
        <w:t xml:space="preserve">, Tejo, </w:t>
      </w:r>
      <w:r>
        <w:rPr>
          <w:rFonts w:ascii="Tahoma" w:hAnsi="Tahoma" w:cs="Tahoma"/>
          <w:b/>
          <w:lang w:val="fr-BE"/>
        </w:rPr>
        <w:t>Portugal</w:t>
      </w:r>
    </w:p>
    <w:p w14:paraId="4694ACC6" w14:textId="77777777" w:rsidR="00C5278B" w:rsidRDefault="00AC2DEC" w:rsidP="00C5278B">
      <w:pPr>
        <w:pStyle w:val="BodyText"/>
        <w:spacing w:before="44" w:line="276" w:lineRule="auto"/>
      </w:pPr>
      <w:r w:rsidRPr="00985828">
        <w:t xml:space="preserve">Deze blend van Verdelho, Fernão Pires en Arinto benadrukt de kwaliteit van de druiven, </w:t>
      </w:r>
    </w:p>
    <w:p w14:paraId="4A203F1A" w14:textId="77777777" w:rsidR="00C5278B" w:rsidRDefault="00AC2DEC" w:rsidP="00C5278B">
      <w:pPr>
        <w:pStyle w:val="BodyText"/>
        <w:spacing w:before="44" w:line="276" w:lineRule="auto"/>
      </w:pPr>
      <w:r w:rsidRPr="00985828">
        <w:t xml:space="preserve">waarbij de volle intensiteit van de druiven volledig tot zijn recht komt. Geconcentreerd fruit </w:t>
      </w:r>
    </w:p>
    <w:p w14:paraId="6DB0E41E" w14:textId="5221A2BC" w:rsidR="00985828" w:rsidRDefault="00AC2DEC" w:rsidP="00C5278B">
      <w:pPr>
        <w:pStyle w:val="BodyText"/>
        <w:spacing w:before="44" w:line="276" w:lineRule="auto"/>
      </w:pPr>
      <w:r w:rsidRPr="00985828">
        <w:t>van citrus en perzik met een natuurlijke aciditeit.</w:t>
      </w:r>
    </w:p>
    <w:p w14:paraId="3FE706E4" w14:textId="706D3EB6" w:rsidR="00985828" w:rsidRPr="00EC2F6F" w:rsidRDefault="00985828" w:rsidP="00C5278B">
      <w:pPr>
        <w:pStyle w:val="BodyText"/>
        <w:spacing w:before="44" w:line="276" w:lineRule="auto"/>
        <w:rPr>
          <w:rFonts w:ascii="Tahoma" w:hAnsi="Tahoma" w:cs="Tahoma"/>
          <w:b/>
          <w:w w:val="95"/>
          <w:lang w:val="nl-BE"/>
        </w:rPr>
      </w:pPr>
      <w:r w:rsidRPr="00EC2F6F">
        <w:rPr>
          <w:rFonts w:ascii="Tahoma" w:hAnsi="Tahoma" w:cs="Tahoma"/>
          <w:b/>
          <w:w w:val="95"/>
          <w:lang w:val="nl-BE"/>
        </w:rPr>
        <w:t>Tempranillo Blanco</w:t>
      </w:r>
      <w:r w:rsidRPr="00EC2F6F">
        <w:rPr>
          <w:rFonts w:ascii="Tahoma" w:hAnsi="Tahoma" w:cs="Tahoma"/>
          <w:b/>
          <w:spacing w:val="-2"/>
          <w:w w:val="95"/>
          <w:lang w:val="nl-BE"/>
        </w:rPr>
        <w:t xml:space="preserve"> </w:t>
      </w:r>
      <w:r w:rsidRPr="00EC2F6F">
        <w:rPr>
          <w:rFonts w:ascii="Tahoma" w:hAnsi="Tahoma" w:cs="Tahoma"/>
          <w:b/>
          <w:w w:val="95"/>
          <w:lang w:val="nl-BE"/>
        </w:rPr>
        <w:t>–</w:t>
      </w:r>
      <w:r w:rsidRPr="00EC2F6F">
        <w:rPr>
          <w:rFonts w:ascii="Tahoma" w:hAnsi="Tahoma" w:cs="Tahoma"/>
          <w:b/>
          <w:spacing w:val="-2"/>
          <w:w w:val="95"/>
          <w:lang w:val="nl-BE"/>
        </w:rPr>
        <w:t xml:space="preserve"> </w:t>
      </w:r>
      <w:r w:rsidRPr="00EC2F6F">
        <w:rPr>
          <w:rFonts w:ascii="Tahoma" w:hAnsi="Tahoma" w:cs="Tahoma"/>
          <w:b/>
          <w:w w:val="95"/>
          <w:lang w:val="nl-BE"/>
        </w:rPr>
        <w:t>2021</w:t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lang w:val="nl-BE"/>
        </w:rPr>
        <w:tab/>
        <w:t xml:space="preserve">          </w:t>
      </w:r>
      <w:r w:rsidR="00806267" w:rsidRPr="00EC2F6F">
        <w:rPr>
          <w:rFonts w:ascii="Tahoma" w:hAnsi="Tahoma" w:cs="Tahoma"/>
          <w:bCs/>
          <w:w w:val="95"/>
          <w:lang w:val="nl-BE"/>
        </w:rPr>
        <w:t>27</w:t>
      </w:r>
    </w:p>
    <w:p w14:paraId="7832DA16" w14:textId="35F9816D" w:rsidR="00985828" w:rsidRPr="00EC2F6F" w:rsidRDefault="00985828" w:rsidP="00C5278B">
      <w:pPr>
        <w:pStyle w:val="BodyText"/>
        <w:spacing w:before="44" w:line="276" w:lineRule="auto"/>
        <w:rPr>
          <w:rFonts w:ascii="Tahoma" w:hAnsi="Tahoma" w:cs="Tahoma"/>
          <w:b/>
          <w:lang w:val="nl-BE"/>
        </w:rPr>
      </w:pPr>
      <w:r w:rsidRPr="00EC2F6F">
        <w:rPr>
          <w:rFonts w:ascii="Tahoma" w:hAnsi="Tahoma" w:cs="Tahoma"/>
          <w:b/>
          <w:lang w:val="nl-BE"/>
        </w:rPr>
        <w:t>Bodegas Ontañón, Rioja, Spanje</w:t>
      </w:r>
    </w:p>
    <w:p w14:paraId="79935050" w14:textId="77777777" w:rsidR="00C5278B" w:rsidRDefault="00985828" w:rsidP="00C5278B">
      <w:pPr>
        <w:spacing w:line="276" w:lineRule="auto"/>
        <w:rPr>
          <w:rFonts w:ascii="Microsoft Sans Serif" w:hAnsi="Microsoft Sans Serif" w:cs="Microsoft Sans Serif"/>
          <w:sz w:val="20"/>
          <w:szCs w:val="20"/>
        </w:rPr>
      </w:pPr>
      <w:r w:rsidRPr="00985828">
        <w:rPr>
          <w:rFonts w:ascii="Microsoft Sans Serif" w:hAnsi="Microsoft Sans Serif" w:cs="Microsoft Sans Serif"/>
          <w:sz w:val="20"/>
          <w:szCs w:val="20"/>
        </w:rPr>
        <w:t xml:space="preserve">De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wijn</w:t>
      </w:r>
      <w:proofErr w:type="spellEnd"/>
      <w:r w:rsidRPr="00985828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geeft</w:t>
      </w:r>
      <w:proofErr w:type="spellEnd"/>
      <w:r w:rsidRPr="00985828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een</w:t>
      </w:r>
      <w:proofErr w:type="spellEnd"/>
      <w:r w:rsidRPr="00985828">
        <w:rPr>
          <w:rFonts w:ascii="Microsoft Sans Serif" w:hAnsi="Microsoft Sans Serif" w:cs="Microsoft Sans Serif"/>
          <w:sz w:val="20"/>
          <w:szCs w:val="20"/>
        </w:rPr>
        <w:t xml:space="preserve"> krachtig aroma af van groene appel, citrusfruit en ananas, witte bloemen </w:t>
      </w:r>
    </w:p>
    <w:p w14:paraId="243C241C" w14:textId="77777777" w:rsidR="00EE57E8" w:rsidRDefault="00985828" w:rsidP="00EE57E8">
      <w:pPr>
        <w:spacing w:line="276" w:lineRule="auto"/>
        <w:rPr>
          <w:rFonts w:ascii="Microsoft Sans Serif" w:hAnsi="Microsoft Sans Serif" w:cs="Microsoft Sans Serif"/>
          <w:sz w:val="20"/>
          <w:szCs w:val="20"/>
        </w:rPr>
      </w:pPr>
      <w:r w:rsidRPr="00985828">
        <w:rPr>
          <w:rFonts w:ascii="Microsoft Sans Serif" w:hAnsi="Microsoft Sans Serif" w:cs="Microsoft Sans Serif"/>
          <w:sz w:val="20"/>
          <w:szCs w:val="20"/>
        </w:rPr>
        <w:t xml:space="preserve">en gedroogde kruiden. De dronk is volmondig en fris zuurzoet met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goede</w:t>
      </w:r>
      <w:proofErr w:type="spellEnd"/>
      <w:r w:rsidRPr="00985828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structuur</w:t>
      </w:r>
      <w:proofErr w:type="spellEnd"/>
      <w:r w:rsidRPr="00985828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en</w:t>
      </w:r>
      <w:proofErr w:type="spellEnd"/>
      <w:r w:rsidRPr="00985828">
        <w:rPr>
          <w:rFonts w:ascii="Microsoft Sans Serif" w:hAnsi="Microsoft Sans Serif" w:cs="Microsoft Sans Serif"/>
          <w:sz w:val="20"/>
          <w:szCs w:val="20"/>
        </w:rPr>
        <w:t xml:space="preserve">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lange</w:t>
      </w:r>
      <w:proofErr w:type="spellEnd"/>
      <w:r w:rsidRPr="00EC2F6F">
        <w:rPr>
          <w:rFonts w:ascii="Microsoft Sans Serif" w:hAnsi="Microsoft Sans Serif" w:cs="Microsoft Sans Serif"/>
          <w:sz w:val="20"/>
          <w:szCs w:val="20"/>
          <w:lang w:val="nl-BE"/>
        </w:rPr>
        <w:t xml:space="preserve"> </w:t>
      </w:r>
      <w:proofErr w:type="spellStart"/>
      <w:r w:rsidRPr="00985828">
        <w:rPr>
          <w:rFonts w:ascii="Microsoft Sans Serif" w:hAnsi="Microsoft Sans Serif" w:cs="Microsoft Sans Serif"/>
          <w:sz w:val="20"/>
          <w:szCs w:val="20"/>
        </w:rPr>
        <w:t>afdronk</w:t>
      </w:r>
      <w:proofErr w:type="spellEnd"/>
      <w:r w:rsidRPr="00985828">
        <w:rPr>
          <w:rFonts w:ascii="Microsoft Sans Serif" w:hAnsi="Microsoft Sans Serif" w:cs="Microsoft Sans Serif"/>
          <w:sz w:val="20"/>
          <w:szCs w:val="20"/>
        </w:rPr>
        <w:t>.</w:t>
      </w:r>
    </w:p>
    <w:p w14:paraId="0C67F583" w14:textId="1D7CE7A6" w:rsidR="00985828" w:rsidRPr="00EE57E8" w:rsidRDefault="00985828" w:rsidP="00EE57E8">
      <w:pPr>
        <w:spacing w:line="276" w:lineRule="auto"/>
        <w:rPr>
          <w:rFonts w:ascii="Microsoft Sans Serif" w:hAnsi="Microsoft Sans Serif" w:cs="Microsoft Sans Serif"/>
          <w:sz w:val="20"/>
          <w:szCs w:val="20"/>
        </w:rPr>
      </w:pP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>Roter Veltliner Klassik</w:t>
      </w:r>
      <w:r w:rsidRPr="00EC2F6F">
        <w:rPr>
          <w:rFonts w:ascii="Tahoma" w:hAnsi="Tahoma" w:cs="Tahoma"/>
          <w:b/>
          <w:spacing w:val="-2"/>
          <w:w w:val="95"/>
          <w:sz w:val="20"/>
          <w:szCs w:val="20"/>
          <w:lang w:val="nl-BE"/>
        </w:rPr>
        <w:t xml:space="preserve"> </w:t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>–</w:t>
      </w:r>
      <w:r w:rsidRPr="00EC2F6F">
        <w:rPr>
          <w:rFonts w:ascii="Tahoma" w:hAnsi="Tahoma" w:cs="Tahoma"/>
          <w:b/>
          <w:spacing w:val="-2"/>
          <w:w w:val="95"/>
          <w:sz w:val="20"/>
          <w:szCs w:val="20"/>
          <w:lang w:val="nl-BE"/>
        </w:rPr>
        <w:t xml:space="preserve"> </w:t>
      </w: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>2021</w:t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  <w:t xml:space="preserve">          </w:t>
      </w:r>
      <w:r w:rsidR="00A92B58" w:rsidRPr="00EC2F6F">
        <w:rPr>
          <w:rFonts w:ascii="Tahoma" w:hAnsi="Tahoma" w:cs="Tahoma"/>
          <w:bCs/>
          <w:w w:val="95"/>
          <w:sz w:val="20"/>
          <w:szCs w:val="20"/>
          <w:lang w:val="nl-BE"/>
        </w:rPr>
        <w:t>30</w:t>
      </w:r>
    </w:p>
    <w:p w14:paraId="0B424E94" w14:textId="77777777" w:rsidR="00985828" w:rsidRPr="00EC2F6F" w:rsidRDefault="00985828" w:rsidP="00C5278B">
      <w:pPr>
        <w:spacing w:before="29" w:line="276" w:lineRule="auto"/>
        <w:rPr>
          <w:rFonts w:ascii="Tahoma" w:hAnsi="Tahoma" w:cs="Tahoma"/>
          <w:b/>
          <w:sz w:val="20"/>
          <w:szCs w:val="20"/>
          <w:lang w:val="nl-BE"/>
        </w:rPr>
      </w:pPr>
      <w:r w:rsidRPr="00EC2F6F">
        <w:rPr>
          <w:rFonts w:ascii="Tahoma" w:hAnsi="Tahoma" w:cs="Tahoma"/>
          <w:b/>
          <w:sz w:val="20"/>
          <w:szCs w:val="20"/>
          <w:lang w:val="nl-BE"/>
        </w:rPr>
        <w:t>Leth,</w:t>
      </w:r>
      <w:r w:rsidRPr="00EC2F6F">
        <w:rPr>
          <w:rFonts w:ascii="Tahoma" w:hAnsi="Tahoma" w:cs="Tahoma"/>
          <w:b/>
          <w:spacing w:val="-8"/>
          <w:sz w:val="20"/>
          <w:szCs w:val="20"/>
          <w:lang w:val="nl-BE"/>
        </w:rPr>
        <w:t xml:space="preserve"> </w:t>
      </w:r>
      <w:r w:rsidRPr="00EC2F6F">
        <w:rPr>
          <w:rFonts w:ascii="Tahoma" w:hAnsi="Tahoma" w:cs="Tahoma"/>
          <w:b/>
          <w:sz w:val="20"/>
          <w:szCs w:val="20"/>
          <w:lang w:val="nl-BE"/>
        </w:rPr>
        <w:t>Wagram, Oostenrijk</w:t>
      </w:r>
    </w:p>
    <w:p w14:paraId="1980F428" w14:textId="77777777" w:rsidR="00C5278B" w:rsidRDefault="00985828" w:rsidP="00C5278B">
      <w:pPr>
        <w:pStyle w:val="BodyText"/>
        <w:spacing w:before="44" w:line="276" w:lineRule="auto"/>
      </w:pPr>
      <w:r w:rsidRPr="00985828">
        <w:t xml:space="preserve">Deze Oostenrijkse wijn is levendig en rond in de mond met tonen van gedroogd fruit, druiven, </w:t>
      </w:r>
    </w:p>
    <w:p w14:paraId="24FA9875" w14:textId="37E9A58D" w:rsidR="00C5278B" w:rsidRDefault="00985828" w:rsidP="00C5278B">
      <w:pPr>
        <w:pStyle w:val="BodyText"/>
        <w:spacing w:before="44" w:line="276" w:lineRule="auto"/>
      </w:pPr>
      <w:r w:rsidRPr="00985828">
        <w:t>gebakken appels. Knappe mineraliteit, breed, fris en met goede lengte.</w:t>
      </w:r>
    </w:p>
    <w:p w14:paraId="548E4146" w14:textId="06411511" w:rsidR="00C5278B" w:rsidRPr="00EC2F6F" w:rsidRDefault="00AC2DEC" w:rsidP="00C5278B">
      <w:pPr>
        <w:pStyle w:val="BodyText"/>
        <w:spacing w:before="44" w:line="276" w:lineRule="auto"/>
        <w:rPr>
          <w:lang w:val="en-US"/>
        </w:rPr>
      </w:pPr>
      <w:r w:rsidRPr="00C724D1">
        <w:rPr>
          <w:rFonts w:ascii="Tahoma"/>
          <w:b/>
          <w:spacing w:val="-1"/>
          <w:lang w:val="en-US"/>
        </w:rPr>
        <w:t xml:space="preserve">Morning Fog Chardonnay </w:t>
      </w:r>
      <w:r w:rsidR="00C5278B">
        <w:rPr>
          <w:rFonts w:ascii="Tahoma"/>
          <w:b/>
          <w:lang w:val="en-US"/>
        </w:rPr>
        <w:t>–</w:t>
      </w:r>
      <w:r w:rsidRPr="00C724D1">
        <w:rPr>
          <w:rFonts w:ascii="Tahoma"/>
          <w:b/>
          <w:lang w:val="en-US"/>
        </w:rPr>
        <w:t xml:space="preserve"> 2019</w:t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</w:r>
      <w:r w:rsidR="007A5365">
        <w:rPr>
          <w:rFonts w:ascii="Tahoma"/>
          <w:b/>
          <w:lang w:val="en-US"/>
        </w:rPr>
        <w:tab/>
        <w:t xml:space="preserve">         </w:t>
      </w:r>
      <w:r w:rsidR="007A5365" w:rsidRPr="007A5365">
        <w:rPr>
          <w:rFonts w:ascii="Tahoma"/>
          <w:bCs/>
          <w:lang w:val="en-US"/>
        </w:rPr>
        <w:t>32</w:t>
      </w:r>
    </w:p>
    <w:p w14:paraId="1AF4DB4A" w14:textId="346CFF63" w:rsidR="00AC2DEC" w:rsidRPr="00C724D1" w:rsidRDefault="00AC2DEC" w:rsidP="00C5278B">
      <w:pPr>
        <w:spacing w:line="276" w:lineRule="auto"/>
        <w:ind w:right="3738"/>
        <w:rPr>
          <w:rFonts w:ascii="Tahoma"/>
          <w:b/>
          <w:sz w:val="20"/>
          <w:lang w:val="en-US"/>
        </w:rPr>
      </w:pPr>
      <w:proofErr w:type="spellStart"/>
      <w:r w:rsidRPr="00C724D1">
        <w:rPr>
          <w:rFonts w:ascii="Tahoma"/>
          <w:b/>
          <w:sz w:val="20"/>
          <w:lang w:val="en-US"/>
        </w:rPr>
        <w:t>Wente</w:t>
      </w:r>
      <w:proofErr w:type="spellEnd"/>
      <w:r w:rsidRPr="00C724D1">
        <w:rPr>
          <w:rFonts w:ascii="Tahoma"/>
          <w:b/>
          <w:sz w:val="20"/>
          <w:lang w:val="en-US"/>
        </w:rPr>
        <w:t>,</w:t>
      </w:r>
      <w:r w:rsidRPr="00C724D1">
        <w:rPr>
          <w:rFonts w:ascii="Tahoma"/>
          <w:b/>
          <w:spacing w:val="-14"/>
          <w:sz w:val="20"/>
          <w:lang w:val="en-US"/>
        </w:rPr>
        <w:t xml:space="preserve"> </w:t>
      </w:r>
      <w:r w:rsidRPr="00C724D1">
        <w:rPr>
          <w:rFonts w:ascii="Tahoma"/>
          <w:b/>
          <w:sz w:val="20"/>
          <w:lang w:val="en-US"/>
        </w:rPr>
        <w:t>Livermore</w:t>
      </w:r>
      <w:r w:rsidRPr="00C724D1">
        <w:rPr>
          <w:rFonts w:ascii="Tahoma"/>
          <w:b/>
          <w:spacing w:val="-14"/>
          <w:sz w:val="20"/>
          <w:lang w:val="en-US"/>
        </w:rPr>
        <w:t xml:space="preserve"> </w:t>
      </w:r>
      <w:r w:rsidRPr="00C724D1">
        <w:rPr>
          <w:rFonts w:ascii="Tahoma"/>
          <w:b/>
          <w:sz w:val="20"/>
          <w:lang w:val="en-US"/>
        </w:rPr>
        <w:t>Valley,</w:t>
      </w:r>
      <w:r w:rsidRPr="00C724D1">
        <w:rPr>
          <w:rFonts w:ascii="Tahoma"/>
          <w:b/>
          <w:spacing w:val="-14"/>
          <w:sz w:val="20"/>
          <w:lang w:val="en-US"/>
        </w:rPr>
        <w:t xml:space="preserve"> </w:t>
      </w:r>
      <w:r w:rsidRPr="00C724D1">
        <w:rPr>
          <w:rFonts w:ascii="Tahoma"/>
          <w:b/>
          <w:sz w:val="20"/>
          <w:lang w:val="en-US"/>
        </w:rPr>
        <w:t>California</w:t>
      </w:r>
    </w:p>
    <w:p w14:paraId="7FFA61A0" w14:textId="77777777" w:rsidR="00C5278B" w:rsidRDefault="00AC2DEC" w:rsidP="00C5278B">
      <w:pPr>
        <w:pStyle w:val="BodyText"/>
        <w:spacing w:before="16" w:line="276" w:lineRule="auto"/>
      </w:pPr>
      <w:r>
        <w:t>Deze</w:t>
      </w:r>
      <w:r>
        <w:rPr>
          <w:spacing w:val="1"/>
        </w:rPr>
        <w:t xml:space="preserve"> </w:t>
      </w:r>
      <w:r>
        <w:t>Californische</w:t>
      </w:r>
      <w:r>
        <w:rPr>
          <w:spacing w:val="1"/>
        </w:rPr>
        <w:t xml:space="preserve"> </w:t>
      </w:r>
      <w:r>
        <w:t>wijn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goudgeel</w:t>
      </w:r>
      <w:r>
        <w:rPr>
          <w:spacing w:val="1"/>
        </w:rPr>
        <w:t xml:space="preserve"> </w:t>
      </w:r>
      <w:r>
        <w:t>getint</w:t>
      </w:r>
      <w:r>
        <w:rPr>
          <w:spacing w:val="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aroma's</w:t>
      </w:r>
      <w:r>
        <w:rPr>
          <w:spacing w:val="2"/>
        </w:rPr>
        <w:t xml:space="preserve"> </w:t>
      </w:r>
      <w:r>
        <w:t>van</w:t>
      </w:r>
      <w:r>
        <w:rPr>
          <w:spacing w:val="1"/>
        </w:rPr>
        <w:t xml:space="preserve"> </w:t>
      </w:r>
      <w:r>
        <w:t>groene</w:t>
      </w:r>
      <w:r>
        <w:rPr>
          <w:spacing w:val="1"/>
        </w:rPr>
        <w:t xml:space="preserve"> </w:t>
      </w:r>
      <w:r>
        <w:t>appel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tropisch</w:t>
      </w:r>
      <w:r>
        <w:rPr>
          <w:spacing w:val="1"/>
        </w:rPr>
        <w:t xml:space="preserve"> </w:t>
      </w:r>
      <w:r>
        <w:t>fruit,</w:t>
      </w:r>
      <w:r>
        <w:rPr>
          <w:spacing w:val="3"/>
        </w:rPr>
        <w:t xml:space="preserve"> </w:t>
      </w:r>
      <w:r>
        <w:t>aangevuld</w:t>
      </w:r>
    </w:p>
    <w:p w14:paraId="0482C852" w14:textId="58C93AE6" w:rsidR="00C5278B" w:rsidRDefault="00AC2DEC" w:rsidP="00C5278B">
      <w:pPr>
        <w:pStyle w:val="BodyText"/>
        <w:spacing w:before="16" w:line="276" w:lineRule="auto"/>
      </w:pPr>
      <w:r>
        <w:t>met</w:t>
      </w:r>
      <w:r>
        <w:rPr>
          <w:spacing w:val="3"/>
        </w:rPr>
        <w:t xml:space="preserve"> </w:t>
      </w:r>
      <w:r>
        <w:t>subtiele</w:t>
      </w:r>
      <w:r>
        <w:rPr>
          <w:spacing w:val="3"/>
        </w:rPr>
        <w:t xml:space="preserve"> </w:t>
      </w:r>
      <w:r>
        <w:t>eik,</w:t>
      </w:r>
      <w:r>
        <w:rPr>
          <w:spacing w:val="3"/>
        </w:rPr>
        <w:t xml:space="preserve"> </w:t>
      </w:r>
      <w:r>
        <w:t>vanille</w:t>
      </w:r>
      <w:r>
        <w:rPr>
          <w:spacing w:val="4"/>
        </w:rPr>
        <w:t xml:space="preserve"> </w:t>
      </w:r>
      <w:r>
        <w:t>-en</w:t>
      </w:r>
      <w:r>
        <w:rPr>
          <w:spacing w:val="3"/>
        </w:rPr>
        <w:t xml:space="preserve"> </w:t>
      </w:r>
      <w:r>
        <w:t>botertoetsen.</w:t>
      </w:r>
      <w:r>
        <w:rPr>
          <w:spacing w:val="3"/>
        </w:rPr>
        <w:t xml:space="preserve"> </w:t>
      </w:r>
      <w:r>
        <w:t>Mondvullend</w:t>
      </w:r>
      <w:r>
        <w:rPr>
          <w:spacing w:val="3"/>
        </w:rPr>
        <w:t xml:space="preserve"> </w:t>
      </w:r>
      <w:r>
        <w:t>met</w:t>
      </w:r>
      <w:r>
        <w:rPr>
          <w:spacing w:val="3"/>
        </w:rPr>
        <w:t xml:space="preserve"> </w:t>
      </w:r>
      <w:r>
        <w:t>een</w:t>
      </w:r>
      <w:r>
        <w:rPr>
          <w:spacing w:val="1"/>
        </w:rPr>
        <w:t xml:space="preserve"> </w:t>
      </w:r>
      <w:r>
        <w:t>halflange</w:t>
      </w:r>
      <w:r>
        <w:rPr>
          <w:spacing w:val="-2"/>
        </w:rPr>
        <w:t xml:space="preserve"> </w:t>
      </w:r>
      <w:r>
        <w:t>verfrissende</w:t>
      </w:r>
      <w:r>
        <w:rPr>
          <w:spacing w:val="-2"/>
        </w:rPr>
        <w:t xml:space="preserve"> </w:t>
      </w:r>
      <w:r>
        <w:t>afdronk</w:t>
      </w:r>
    </w:p>
    <w:p w14:paraId="42E82792" w14:textId="73D5252E" w:rsidR="00C5278B" w:rsidRPr="00EC2F6F" w:rsidRDefault="00C5278B" w:rsidP="00C5278B">
      <w:pPr>
        <w:pStyle w:val="Heading1"/>
        <w:rPr>
          <w:color w:val="AF081B"/>
          <w:w w:val="105"/>
          <w:lang w:val="fr-BE"/>
        </w:rPr>
      </w:pPr>
      <w:r w:rsidRPr="00EC2F6F">
        <w:rPr>
          <w:color w:val="AF081B"/>
          <w:w w:val="105"/>
          <w:lang w:val="fr-BE"/>
        </w:rPr>
        <w:lastRenderedPageBreak/>
        <w:t>RODE WIJNEN</w:t>
      </w:r>
    </w:p>
    <w:p w14:paraId="53004D12" w14:textId="4D999304" w:rsidR="00C5278B" w:rsidRPr="00EC2F6F" w:rsidRDefault="00C5278B" w:rsidP="00C5278B">
      <w:pPr>
        <w:rPr>
          <w:lang w:val="fr-BE"/>
        </w:rPr>
      </w:pPr>
    </w:p>
    <w:p w14:paraId="4EED21F5" w14:textId="68661FD0" w:rsidR="00EE57E8" w:rsidRDefault="00EE57E8" w:rsidP="00EE57E8">
      <w:pPr>
        <w:spacing w:before="114"/>
        <w:rPr>
          <w:rFonts w:ascii="Tahoma"/>
          <w:b/>
          <w:sz w:val="20"/>
          <w:lang w:val="fr-BE"/>
        </w:rPr>
      </w:pPr>
      <w:r w:rsidRPr="00C724D1">
        <w:rPr>
          <w:rFonts w:ascii="Tahoma"/>
          <w:b/>
          <w:w w:val="95"/>
          <w:sz w:val="20"/>
          <w:lang w:val="fr-BE"/>
        </w:rPr>
        <w:t>Le Pas de la</w:t>
      </w:r>
      <w:r w:rsidRPr="00C724D1">
        <w:rPr>
          <w:rFonts w:ascii="Tahoma"/>
          <w:b/>
          <w:spacing w:val="1"/>
          <w:w w:val="95"/>
          <w:sz w:val="20"/>
          <w:lang w:val="fr-BE"/>
        </w:rPr>
        <w:t xml:space="preserve"> </w:t>
      </w:r>
      <w:r w:rsidRPr="00C724D1">
        <w:rPr>
          <w:rFonts w:ascii="Tahoma"/>
          <w:b/>
          <w:w w:val="95"/>
          <w:sz w:val="20"/>
          <w:lang w:val="fr-BE"/>
        </w:rPr>
        <w:t xml:space="preserve">Beaume </w:t>
      </w:r>
      <w:r>
        <w:rPr>
          <w:rFonts w:ascii="Tahoma"/>
          <w:b/>
          <w:w w:val="95"/>
          <w:sz w:val="20"/>
          <w:lang w:val="fr-BE"/>
        </w:rPr>
        <w:t>–</w:t>
      </w:r>
      <w:r w:rsidRPr="00C724D1">
        <w:rPr>
          <w:rFonts w:ascii="Tahoma"/>
          <w:b/>
          <w:w w:val="95"/>
          <w:sz w:val="20"/>
          <w:lang w:val="fr-BE"/>
        </w:rPr>
        <w:t xml:space="preserve"> 2019</w:t>
      </w:r>
      <w:r w:rsidR="007A5365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</w:r>
      <w:r w:rsidR="007A5365">
        <w:rPr>
          <w:rFonts w:ascii="Tahoma"/>
          <w:b/>
          <w:w w:val="95"/>
          <w:sz w:val="20"/>
          <w:lang w:val="fr-BE"/>
        </w:rPr>
        <w:tab/>
        <w:t xml:space="preserve">         </w:t>
      </w:r>
      <w:r w:rsidR="007A5365" w:rsidRPr="007A5365">
        <w:rPr>
          <w:rFonts w:ascii="Tahoma"/>
          <w:bCs/>
          <w:w w:val="95"/>
          <w:sz w:val="20"/>
          <w:lang w:val="fr-BE"/>
        </w:rPr>
        <w:t>26</w:t>
      </w:r>
    </w:p>
    <w:p w14:paraId="0DA000EA" w14:textId="77DC065D" w:rsidR="00EE57E8" w:rsidRPr="00EE57E8" w:rsidRDefault="00EE57E8" w:rsidP="00EE57E8">
      <w:pPr>
        <w:rPr>
          <w:rFonts w:ascii="Tahoma"/>
          <w:b/>
          <w:sz w:val="20"/>
          <w:lang w:val="fr-BE"/>
        </w:rPr>
      </w:pPr>
      <w:r w:rsidRPr="00C724D1">
        <w:rPr>
          <w:rFonts w:ascii="Tahoma" w:hAnsi="Tahoma"/>
          <w:b/>
          <w:sz w:val="20"/>
          <w:lang w:val="fr-BE"/>
        </w:rPr>
        <w:t>Maison</w:t>
      </w:r>
      <w:r w:rsidRPr="00C724D1">
        <w:rPr>
          <w:rFonts w:ascii="Tahoma" w:hAnsi="Tahoma"/>
          <w:b/>
          <w:spacing w:val="-11"/>
          <w:sz w:val="20"/>
          <w:lang w:val="fr-BE"/>
        </w:rPr>
        <w:t xml:space="preserve"> </w:t>
      </w:r>
      <w:r w:rsidRPr="00C724D1">
        <w:rPr>
          <w:rFonts w:ascii="Tahoma" w:hAnsi="Tahoma"/>
          <w:b/>
          <w:sz w:val="20"/>
          <w:lang w:val="fr-BE"/>
        </w:rPr>
        <w:t>Camille</w:t>
      </w:r>
      <w:r w:rsidRPr="00C724D1">
        <w:rPr>
          <w:rFonts w:ascii="Tahoma" w:hAnsi="Tahoma"/>
          <w:b/>
          <w:spacing w:val="-11"/>
          <w:sz w:val="20"/>
          <w:lang w:val="fr-BE"/>
        </w:rPr>
        <w:t xml:space="preserve"> </w:t>
      </w:r>
      <w:proofErr w:type="spellStart"/>
      <w:r w:rsidRPr="00C724D1">
        <w:rPr>
          <w:rFonts w:ascii="Tahoma" w:hAnsi="Tahoma"/>
          <w:b/>
          <w:sz w:val="20"/>
          <w:lang w:val="fr-BE"/>
        </w:rPr>
        <w:t>Cayran</w:t>
      </w:r>
      <w:proofErr w:type="spellEnd"/>
      <w:r w:rsidRPr="00C724D1">
        <w:rPr>
          <w:rFonts w:ascii="Tahoma" w:hAnsi="Tahoma"/>
          <w:b/>
          <w:sz w:val="20"/>
          <w:lang w:val="fr-BE"/>
        </w:rPr>
        <w:t>,</w:t>
      </w:r>
      <w:r w:rsidRPr="00C724D1">
        <w:rPr>
          <w:rFonts w:ascii="Tahoma" w:hAnsi="Tahoma"/>
          <w:b/>
          <w:spacing w:val="-11"/>
          <w:sz w:val="20"/>
          <w:lang w:val="fr-BE"/>
        </w:rPr>
        <w:t xml:space="preserve"> </w:t>
      </w:r>
      <w:r w:rsidRPr="00C724D1">
        <w:rPr>
          <w:rFonts w:ascii="Tahoma" w:hAnsi="Tahoma"/>
          <w:b/>
          <w:sz w:val="20"/>
          <w:lang w:val="fr-BE"/>
        </w:rPr>
        <w:t>Côtes</w:t>
      </w:r>
      <w:r w:rsidRPr="00C724D1">
        <w:rPr>
          <w:rFonts w:ascii="Tahoma" w:hAnsi="Tahoma"/>
          <w:b/>
          <w:spacing w:val="-11"/>
          <w:sz w:val="20"/>
          <w:lang w:val="fr-BE"/>
        </w:rPr>
        <w:t xml:space="preserve"> </w:t>
      </w:r>
      <w:r w:rsidRPr="00C724D1">
        <w:rPr>
          <w:rFonts w:ascii="Tahoma" w:hAnsi="Tahoma"/>
          <w:b/>
          <w:sz w:val="20"/>
          <w:lang w:val="fr-BE"/>
        </w:rPr>
        <w:t>du</w:t>
      </w:r>
      <w:r w:rsidRPr="00C724D1">
        <w:rPr>
          <w:rFonts w:ascii="Tahoma" w:hAnsi="Tahoma"/>
          <w:b/>
          <w:spacing w:val="-10"/>
          <w:sz w:val="20"/>
          <w:lang w:val="fr-BE"/>
        </w:rPr>
        <w:t xml:space="preserve"> </w:t>
      </w:r>
      <w:r w:rsidRPr="00C724D1">
        <w:rPr>
          <w:rFonts w:ascii="Tahoma" w:hAnsi="Tahoma"/>
          <w:b/>
          <w:sz w:val="20"/>
          <w:lang w:val="fr-BE"/>
        </w:rPr>
        <w:t>Rhône,</w:t>
      </w:r>
      <w:r w:rsidRPr="00C724D1">
        <w:rPr>
          <w:rFonts w:ascii="Tahoma" w:hAnsi="Tahoma"/>
          <w:b/>
          <w:spacing w:val="-11"/>
          <w:sz w:val="20"/>
          <w:lang w:val="fr-BE"/>
        </w:rPr>
        <w:t xml:space="preserve"> </w:t>
      </w:r>
      <w:proofErr w:type="spellStart"/>
      <w:r w:rsidRPr="00C724D1">
        <w:rPr>
          <w:rFonts w:ascii="Tahoma" w:hAnsi="Tahoma"/>
          <w:b/>
          <w:sz w:val="20"/>
          <w:lang w:val="fr-BE"/>
        </w:rPr>
        <w:t>Frankrijk</w:t>
      </w:r>
      <w:proofErr w:type="spellEnd"/>
    </w:p>
    <w:p w14:paraId="4C6CEB8C" w14:textId="77777777" w:rsidR="00EE57E8" w:rsidRDefault="00EE57E8" w:rsidP="00EE57E8">
      <w:pPr>
        <w:pStyle w:val="BodyText"/>
        <w:spacing w:before="45" w:line="285" w:lineRule="auto"/>
        <w:ind w:right="147"/>
      </w:pPr>
      <w:r>
        <w:t xml:space="preserve">Een zuidelijke stijl van Côtes du Rhône. De grenache zorgt voor de fruitigheid, </w:t>
      </w:r>
    </w:p>
    <w:p w14:paraId="4E4FB99E" w14:textId="3B17FECF" w:rsidR="00EE57E8" w:rsidRDefault="00EE57E8" w:rsidP="00EE57E8">
      <w:pPr>
        <w:pStyle w:val="BodyText"/>
        <w:spacing w:before="45" w:line="285" w:lineRule="auto"/>
        <w:ind w:right="147"/>
        <w:rPr>
          <w:w w:val="105"/>
        </w:rPr>
      </w:pPr>
      <w:r>
        <w:t>de s</w:t>
      </w:r>
      <w:r>
        <w:rPr>
          <w:spacing w:val="-51"/>
        </w:rPr>
        <w:t xml:space="preserve"> </w:t>
      </w:r>
      <w:r>
        <w:rPr>
          <w:w w:val="105"/>
        </w:rPr>
        <w:t>yrah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Mourvèdre</w:t>
      </w:r>
      <w:r>
        <w:rPr>
          <w:spacing w:val="-11"/>
          <w:w w:val="105"/>
        </w:rPr>
        <w:t xml:space="preserve"> </w:t>
      </w:r>
      <w:r>
        <w:rPr>
          <w:w w:val="105"/>
        </w:rPr>
        <w:t>geven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wijn</w:t>
      </w:r>
      <w:r>
        <w:rPr>
          <w:spacing w:val="-11"/>
          <w:w w:val="105"/>
        </w:rPr>
        <w:t xml:space="preserve"> </w:t>
      </w:r>
      <w:r>
        <w:rPr>
          <w:w w:val="105"/>
        </w:rPr>
        <w:t>haar</w:t>
      </w:r>
      <w:r>
        <w:rPr>
          <w:spacing w:val="-12"/>
          <w:w w:val="105"/>
        </w:rPr>
        <w:t xml:space="preserve"> </w:t>
      </w:r>
      <w:r>
        <w:rPr>
          <w:w w:val="105"/>
        </w:rPr>
        <w:t>kruidige</w:t>
      </w:r>
      <w:r>
        <w:rPr>
          <w:spacing w:val="-11"/>
          <w:w w:val="105"/>
        </w:rPr>
        <w:t xml:space="preserve"> </w:t>
      </w:r>
      <w:r>
        <w:rPr>
          <w:w w:val="105"/>
        </w:rPr>
        <w:t>noten</w:t>
      </w:r>
      <w:r>
        <w:rPr>
          <w:spacing w:val="-12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w w:val="105"/>
        </w:rPr>
        <w:t>goede</w:t>
      </w:r>
      <w:r>
        <w:rPr>
          <w:spacing w:val="-11"/>
          <w:w w:val="105"/>
        </w:rPr>
        <w:t xml:space="preserve"> </w:t>
      </w:r>
      <w:r>
        <w:rPr>
          <w:w w:val="105"/>
        </w:rPr>
        <w:t>structuur.</w:t>
      </w:r>
    </w:p>
    <w:p w14:paraId="2090D2F9" w14:textId="0AE3742F" w:rsidR="00EE57E8" w:rsidRPr="00EE57E8" w:rsidRDefault="00EE57E8" w:rsidP="00EE57E8">
      <w:pPr>
        <w:spacing w:before="138"/>
        <w:rPr>
          <w:rFonts w:ascii="Tahoma" w:hAnsi="Tahoma" w:cs="Tahoma"/>
          <w:b/>
          <w:w w:val="95"/>
          <w:sz w:val="20"/>
          <w:szCs w:val="20"/>
          <w:lang w:val="fr-BE"/>
        </w:rPr>
      </w:pPr>
      <w:r w:rsidRPr="00EE57E8">
        <w:rPr>
          <w:rFonts w:ascii="Tahoma" w:hAnsi="Tahoma" w:cs="Tahoma"/>
          <w:b/>
          <w:bCs/>
          <w:sz w:val="20"/>
          <w:szCs w:val="20"/>
        </w:rPr>
        <w:t>Château</w:t>
      </w:r>
      <w:r w:rsidRPr="00EE57E8">
        <w:rPr>
          <w:rFonts w:ascii="Tahoma" w:hAnsi="Tahoma" w:cs="Tahoma"/>
          <w:b/>
          <w:bCs/>
          <w:w w:val="95"/>
          <w:sz w:val="20"/>
          <w:szCs w:val="20"/>
          <w:lang w:val="fr-BE"/>
        </w:rPr>
        <w:t xml:space="preserve"> </w:t>
      </w:r>
      <w:proofErr w:type="spellStart"/>
      <w:r w:rsidRPr="00EE57E8">
        <w:rPr>
          <w:rFonts w:ascii="Tahoma" w:hAnsi="Tahoma" w:cs="Tahoma"/>
          <w:b/>
          <w:bCs/>
          <w:w w:val="95"/>
          <w:sz w:val="20"/>
          <w:szCs w:val="20"/>
          <w:lang w:val="fr-BE"/>
        </w:rPr>
        <w:t>Galau</w:t>
      </w:r>
      <w:proofErr w:type="spellEnd"/>
      <w:r w:rsidRPr="00EE57E8">
        <w:rPr>
          <w:rFonts w:ascii="Tahoma" w:hAnsi="Tahoma" w:cs="Tahoma"/>
          <w:b/>
          <w:bCs/>
          <w:w w:val="95"/>
          <w:sz w:val="20"/>
          <w:szCs w:val="20"/>
          <w:lang w:val="fr-BE"/>
        </w:rPr>
        <w:t xml:space="preserve"> –</w:t>
      </w:r>
      <w:r w:rsidRPr="00EE57E8">
        <w:rPr>
          <w:rFonts w:ascii="Tahoma" w:hAnsi="Tahoma" w:cs="Tahoma"/>
          <w:b/>
          <w:w w:val="95"/>
          <w:sz w:val="20"/>
          <w:szCs w:val="20"/>
          <w:lang w:val="fr-BE"/>
        </w:rPr>
        <w:t xml:space="preserve"> 2019</w:t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  <w:t xml:space="preserve">          </w:t>
      </w:r>
      <w:r w:rsidR="00806267" w:rsidRPr="00A92B58">
        <w:rPr>
          <w:rFonts w:ascii="Tahoma" w:hAnsi="Tahoma" w:cs="Tahoma"/>
          <w:bCs/>
          <w:w w:val="95"/>
          <w:sz w:val="20"/>
          <w:szCs w:val="20"/>
          <w:lang w:val="fr-BE"/>
        </w:rPr>
        <w:t>2</w:t>
      </w:r>
      <w:r w:rsidR="007A5365">
        <w:rPr>
          <w:rFonts w:ascii="Tahoma" w:hAnsi="Tahoma" w:cs="Tahoma"/>
          <w:bCs/>
          <w:w w:val="95"/>
          <w:sz w:val="20"/>
          <w:szCs w:val="20"/>
          <w:lang w:val="fr-BE"/>
        </w:rPr>
        <w:t>8</w:t>
      </w:r>
    </w:p>
    <w:p w14:paraId="6EFA60AA" w14:textId="77777777" w:rsidR="00EE57E8" w:rsidRPr="00EE57E8" w:rsidRDefault="00EE57E8" w:rsidP="00EE57E8">
      <w:pPr>
        <w:spacing w:before="29"/>
        <w:rPr>
          <w:rFonts w:ascii="Tahoma" w:hAnsi="Tahoma" w:cs="Tahoma"/>
          <w:b/>
          <w:sz w:val="20"/>
          <w:szCs w:val="20"/>
          <w:lang w:val="fr-BE"/>
        </w:rPr>
      </w:pPr>
      <w:r w:rsidRPr="00EE57E8">
        <w:rPr>
          <w:rFonts w:ascii="Tahoma" w:hAnsi="Tahoma" w:cs="Tahoma"/>
          <w:b/>
          <w:sz w:val="20"/>
          <w:szCs w:val="20"/>
          <w:lang w:val="fr-BE"/>
        </w:rPr>
        <w:t xml:space="preserve">Vignobles </w:t>
      </w:r>
      <w:proofErr w:type="spellStart"/>
      <w:r w:rsidRPr="00EE57E8">
        <w:rPr>
          <w:rFonts w:ascii="Tahoma" w:hAnsi="Tahoma" w:cs="Tahoma"/>
          <w:b/>
          <w:sz w:val="20"/>
          <w:szCs w:val="20"/>
          <w:lang w:val="fr-BE"/>
        </w:rPr>
        <w:t>Magdelaine</w:t>
      </w:r>
      <w:proofErr w:type="spellEnd"/>
      <w:r w:rsidRPr="00EE57E8">
        <w:rPr>
          <w:rFonts w:ascii="Tahoma" w:hAnsi="Tahoma" w:cs="Tahoma"/>
          <w:b/>
          <w:sz w:val="20"/>
          <w:szCs w:val="20"/>
          <w:lang w:val="fr-BE"/>
        </w:rPr>
        <w:t xml:space="preserve">, </w:t>
      </w:r>
      <w:proofErr w:type="spellStart"/>
      <w:r w:rsidRPr="00EE57E8">
        <w:rPr>
          <w:rFonts w:ascii="Tahoma" w:hAnsi="Tahoma" w:cs="Tahoma"/>
          <w:b/>
          <w:sz w:val="20"/>
          <w:szCs w:val="20"/>
          <w:lang w:val="fr-BE"/>
        </w:rPr>
        <w:t>Cotes</w:t>
      </w:r>
      <w:proofErr w:type="spellEnd"/>
      <w:r w:rsidRPr="00EE57E8">
        <w:rPr>
          <w:rFonts w:ascii="Tahoma" w:hAnsi="Tahoma" w:cs="Tahoma"/>
          <w:b/>
          <w:sz w:val="20"/>
          <w:szCs w:val="20"/>
          <w:lang w:val="fr-BE"/>
        </w:rPr>
        <w:t xml:space="preserve"> de Bourg, </w:t>
      </w:r>
      <w:proofErr w:type="spellStart"/>
      <w:r w:rsidRPr="00EE57E8">
        <w:rPr>
          <w:rFonts w:ascii="Tahoma" w:hAnsi="Tahoma" w:cs="Tahoma"/>
          <w:b/>
          <w:sz w:val="20"/>
          <w:szCs w:val="20"/>
          <w:lang w:val="fr-BE"/>
        </w:rPr>
        <w:t>Frankrijk</w:t>
      </w:r>
      <w:proofErr w:type="spellEnd"/>
    </w:p>
    <w:p w14:paraId="7E861F89" w14:textId="77777777" w:rsidR="00EE57E8" w:rsidRDefault="00EE57E8" w:rsidP="00EE57E8">
      <w:pPr>
        <w:pStyle w:val="BodyText"/>
        <w:spacing w:before="44" w:line="283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Een mooie bordeaux wijn met hints van geconcentreerd zwart fruit en geroosterde noten. </w:t>
      </w:r>
    </w:p>
    <w:p w14:paraId="2297239E" w14:textId="7A74C294" w:rsidR="00EE57E8" w:rsidRPr="00EC2F6F" w:rsidRDefault="00EE57E8" w:rsidP="00EE57E8">
      <w:pPr>
        <w:pStyle w:val="BodyText"/>
        <w:spacing w:before="44" w:line="283" w:lineRule="auto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Medium body, complex </w:t>
      </w:r>
      <w:proofErr w:type="spellStart"/>
      <w:r>
        <w:rPr>
          <w:rFonts w:ascii="Calibri" w:hAnsi="Calibri" w:cs="Calibri"/>
          <w:lang w:val="en-US"/>
        </w:rPr>
        <w:t>en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houtlagering</w:t>
      </w:r>
      <w:proofErr w:type="spellEnd"/>
      <w:r>
        <w:rPr>
          <w:rFonts w:ascii="Calibri" w:hAnsi="Calibri" w:cs="Calibri"/>
          <w:lang w:val="en-US"/>
        </w:rPr>
        <w:t>.</w:t>
      </w:r>
    </w:p>
    <w:p w14:paraId="17CE46EC" w14:textId="49CE739D" w:rsidR="00EE57E8" w:rsidRPr="00EC2F6F" w:rsidRDefault="00EE57E8" w:rsidP="00EE57E8">
      <w:pPr>
        <w:spacing w:before="138"/>
        <w:rPr>
          <w:rFonts w:ascii="Tahoma" w:hAnsi="Tahoma" w:cs="Tahoma"/>
          <w:b/>
          <w:color w:val="FF0000"/>
          <w:sz w:val="20"/>
          <w:szCs w:val="20"/>
          <w:lang w:val="nl-BE"/>
        </w:rPr>
      </w:pP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>Pinot Noir – 2021</w:t>
      </w: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</w:r>
      <w:r w:rsidR="00806267" w:rsidRPr="00EC2F6F">
        <w:rPr>
          <w:rFonts w:ascii="Tahoma" w:hAnsi="Tahoma" w:cs="Tahoma"/>
          <w:b/>
          <w:w w:val="95"/>
          <w:sz w:val="20"/>
          <w:szCs w:val="20"/>
          <w:lang w:val="nl-BE"/>
        </w:rPr>
        <w:tab/>
        <w:t xml:space="preserve">  </w:t>
      </w:r>
      <w:r w:rsidR="007A5365" w:rsidRPr="00EC2F6F">
        <w:rPr>
          <w:rFonts w:ascii="Tahoma" w:hAnsi="Tahoma" w:cs="Tahoma"/>
          <w:b/>
          <w:w w:val="95"/>
          <w:sz w:val="20"/>
          <w:szCs w:val="20"/>
          <w:lang w:val="nl-BE"/>
        </w:rPr>
        <w:t xml:space="preserve"> </w:t>
      </w:r>
      <w:r w:rsidR="007A5365" w:rsidRPr="00EC2F6F">
        <w:rPr>
          <w:rFonts w:ascii="Tahoma" w:hAnsi="Tahoma" w:cs="Tahoma"/>
          <w:bCs/>
          <w:w w:val="95"/>
          <w:sz w:val="20"/>
          <w:szCs w:val="20"/>
          <w:lang w:val="nl-BE"/>
        </w:rPr>
        <w:t xml:space="preserve">18 / </w:t>
      </w:r>
      <w:r w:rsidR="00806267" w:rsidRPr="00EC2F6F">
        <w:rPr>
          <w:rFonts w:ascii="Tahoma" w:hAnsi="Tahoma" w:cs="Tahoma"/>
          <w:bCs/>
          <w:w w:val="95"/>
          <w:sz w:val="20"/>
          <w:szCs w:val="20"/>
          <w:lang w:val="nl-BE"/>
        </w:rPr>
        <w:t>33</w:t>
      </w:r>
    </w:p>
    <w:p w14:paraId="5F838654" w14:textId="77777777" w:rsidR="00EE57E8" w:rsidRPr="00EC2F6F" w:rsidRDefault="00EE57E8" w:rsidP="00EE57E8">
      <w:pPr>
        <w:spacing w:before="29"/>
        <w:rPr>
          <w:rFonts w:ascii="Tahoma" w:hAnsi="Tahoma" w:cs="Tahoma"/>
          <w:b/>
          <w:sz w:val="20"/>
          <w:szCs w:val="20"/>
          <w:lang w:val="nl-BE"/>
        </w:rPr>
      </w:pPr>
      <w:r w:rsidRPr="00EC2F6F">
        <w:rPr>
          <w:rFonts w:ascii="Tahoma" w:hAnsi="Tahoma" w:cs="Tahoma"/>
          <w:b/>
          <w:sz w:val="20"/>
          <w:szCs w:val="20"/>
          <w:lang w:val="nl-BE"/>
        </w:rPr>
        <w:t>Dom. Van Boeckel, Elzas, Frankrijk</w:t>
      </w:r>
    </w:p>
    <w:p w14:paraId="0279B0D2" w14:textId="77777777" w:rsidR="00A92B58" w:rsidRDefault="00EE57E8" w:rsidP="00EE57E8">
      <w:pPr>
        <w:pStyle w:val="BodyText"/>
        <w:spacing w:before="45" w:line="285" w:lineRule="auto"/>
        <w:ind w:right="147"/>
        <w:rPr>
          <w:rFonts w:ascii="Calibri" w:hAnsi="Calibri" w:cs="Calibri"/>
        </w:rPr>
      </w:pPr>
      <w:r>
        <w:rPr>
          <w:rFonts w:ascii="Calibri" w:hAnsi="Calibri" w:cs="Calibri"/>
        </w:rPr>
        <w:t>Fris en fruitig met overduidelijke kersen aroma’s en een tikje boers waardoor die net wat meer karakter krijgt.</w:t>
      </w:r>
    </w:p>
    <w:p w14:paraId="42F95FE3" w14:textId="11811613" w:rsidR="00EE57E8" w:rsidRDefault="00EE57E8" w:rsidP="00EE57E8">
      <w:pPr>
        <w:pStyle w:val="BodyText"/>
        <w:spacing w:before="45" w:line="285" w:lineRule="auto"/>
        <w:ind w:right="147"/>
        <w:rPr>
          <w:rFonts w:ascii="Calibri" w:hAnsi="Calibri" w:cs="Calibri"/>
        </w:rPr>
      </w:pPr>
      <w:r>
        <w:rPr>
          <w:rFonts w:ascii="Calibri" w:hAnsi="Calibri" w:cs="Calibri"/>
        </w:rPr>
        <w:t>De fruitige aroma’s komen nog wat beter tot z’n recht als de wijn gekoeld gedronken wordt.</w:t>
      </w:r>
    </w:p>
    <w:p w14:paraId="398C8CAD" w14:textId="3ADA0F7F" w:rsidR="00EE57E8" w:rsidRPr="00C724D1" w:rsidRDefault="00EE57E8" w:rsidP="00EE57E8">
      <w:pPr>
        <w:spacing w:before="114"/>
        <w:rPr>
          <w:rFonts w:ascii="Tahoma"/>
          <w:b/>
          <w:sz w:val="20"/>
          <w:lang w:val="fr-BE"/>
        </w:rPr>
      </w:pPr>
      <w:r w:rsidRPr="00C724D1">
        <w:rPr>
          <w:rFonts w:ascii="Tahoma"/>
          <w:b/>
          <w:w w:val="95"/>
          <w:sz w:val="20"/>
          <w:lang w:val="fr-BE"/>
        </w:rPr>
        <w:t>Chateau</w:t>
      </w:r>
      <w:r w:rsidRPr="00C724D1">
        <w:rPr>
          <w:rFonts w:ascii="Tahoma"/>
          <w:b/>
          <w:spacing w:val="10"/>
          <w:w w:val="95"/>
          <w:sz w:val="20"/>
          <w:lang w:val="fr-BE"/>
        </w:rPr>
        <w:t xml:space="preserve"> </w:t>
      </w:r>
      <w:r w:rsidRPr="00C724D1">
        <w:rPr>
          <w:rFonts w:ascii="Tahoma"/>
          <w:b/>
          <w:w w:val="95"/>
          <w:sz w:val="20"/>
          <w:lang w:val="fr-BE"/>
        </w:rPr>
        <w:t>de</w:t>
      </w:r>
      <w:r w:rsidRPr="00C724D1">
        <w:rPr>
          <w:rFonts w:ascii="Tahoma"/>
          <w:b/>
          <w:spacing w:val="10"/>
          <w:w w:val="95"/>
          <w:sz w:val="20"/>
          <w:lang w:val="fr-BE"/>
        </w:rPr>
        <w:t xml:space="preserve"> </w:t>
      </w:r>
      <w:r w:rsidRPr="00C724D1">
        <w:rPr>
          <w:rFonts w:ascii="Tahoma"/>
          <w:b/>
          <w:w w:val="95"/>
          <w:sz w:val="20"/>
          <w:lang w:val="fr-BE"/>
        </w:rPr>
        <w:t>la</w:t>
      </w:r>
      <w:r w:rsidRPr="00C724D1">
        <w:rPr>
          <w:rFonts w:ascii="Tahoma"/>
          <w:b/>
          <w:spacing w:val="11"/>
          <w:w w:val="95"/>
          <w:sz w:val="20"/>
          <w:lang w:val="fr-BE"/>
        </w:rPr>
        <w:t xml:space="preserve"> </w:t>
      </w:r>
      <w:r w:rsidRPr="00C724D1">
        <w:rPr>
          <w:rFonts w:ascii="Tahoma"/>
          <w:b/>
          <w:w w:val="95"/>
          <w:sz w:val="20"/>
          <w:lang w:val="fr-BE"/>
        </w:rPr>
        <w:t>Commanderie</w:t>
      </w:r>
      <w:r w:rsidRPr="00C724D1">
        <w:rPr>
          <w:rFonts w:ascii="Tahoma"/>
          <w:b/>
          <w:spacing w:val="10"/>
          <w:w w:val="95"/>
          <w:sz w:val="20"/>
          <w:lang w:val="fr-BE"/>
        </w:rPr>
        <w:t xml:space="preserve"> </w:t>
      </w:r>
      <w:r w:rsidR="00806267">
        <w:rPr>
          <w:rFonts w:ascii="Tahoma"/>
          <w:b/>
          <w:w w:val="95"/>
          <w:sz w:val="20"/>
          <w:lang w:val="fr-BE"/>
        </w:rPr>
        <w:t>–</w:t>
      </w:r>
      <w:r w:rsidRPr="00C724D1">
        <w:rPr>
          <w:rFonts w:ascii="Tahoma"/>
          <w:b/>
          <w:spacing w:val="11"/>
          <w:w w:val="95"/>
          <w:sz w:val="20"/>
          <w:lang w:val="fr-BE"/>
        </w:rPr>
        <w:t xml:space="preserve"> </w:t>
      </w:r>
      <w:r w:rsidRPr="00C724D1">
        <w:rPr>
          <w:rFonts w:ascii="Tahoma"/>
          <w:b/>
          <w:w w:val="95"/>
          <w:sz w:val="20"/>
          <w:lang w:val="fr-BE"/>
        </w:rPr>
        <w:t>2018</w:t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</w:r>
      <w:r w:rsidR="00806267">
        <w:rPr>
          <w:rFonts w:ascii="Tahoma"/>
          <w:b/>
          <w:w w:val="95"/>
          <w:sz w:val="20"/>
          <w:lang w:val="fr-BE"/>
        </w:rPr>
        <w:tab/>
        <w:t xml:space="preserve">          </w:t>
      </w:r>
      <w:r w:rsidR="00806267" w:rsidRPr="00A92B58">
        <w:rPr>
          <w:rFonts w:ascii="Tahoma"/>
          <w:bCs/>
          <w:w w:val="95"/>
          <w:sz w:val="20"/>
          <w:lang w:val="fr-BE"/>
        </w:rPr>
        <w:t>45</w:t>
      </w:r>
    </w:p>
    <w:p w14:paraId="5FFD96D9" w14:textId="2123AA2E" w:rsidR="00EE57E8" w:rsidRPr="00C724D1" w:rsidRDefault="00EE57E8" w:rsidP="00EE57E8">
      <w:pPr>
        <w:spacing w:before="28"/>
        <w:rPr>
          <w:rFonts w:ascii="Tahoma"/>
          <w:b/>
          <w:sz w:val="20"/>
          <w:lang w:val="fr-BE"/>
        </w:rPr>
      </w:pPr>
      <w:r w:rsidRPr="00C724D1">
        <w:rPr>
          <w:rFonts w:ascii="Tahoma"/>
          <w:b/>
          <w:spacing w:val="-1"/>
          <w:sz w:val="20"/>
          <w:lang w:val="fr-BE"/>
        </w:rPr>
        <w:t>Jean-Pierre</w:t>
      </w:r>
      <w:r w:rsidRPr="00C724D1">
        <w:rPr>
          <w:rFonts w:ascii="Tahoma"/>
          <w:b/>
          <w:spacing w:val="-13"/>
          <w:sz w:val="20"/>
          <w:lang w:val="fr-BE"/>
        </w:rPr>
        <w:t xml:space="preserve"> </w:t>
      </w:r>
      <w:proofErr w:type="spellStart"/>
      <w:r w:rsidRPr="00C724D1">
        <w:rPr>
          <w:rFonts w:ascii="Tahoma"/>
          <w:b/>
          <w:spacing w:val="-1"/>
          <w:sz w:val="20"/>
          <w:lang w:val="fr-BE"/>
        </w:rPr>
        <w:t>Moueix</w:t>
      </w:r>
      <w:proofErr w:type="spellEnd"/>
      <w:r w:rsidRPr="00C724D1">
        <w:rPr>
          <w:rFonts w:ascii="Tahoma"/>
          <w:b/>
          <w:spacing w:val="-1"/>
          <w:sz w:val="20"/>
          <w:lang w:val="fr-BE"/>
        </w:rPr>
        <w:t>,</w:t>
      </w:r>
      <w:r w:rsidRPr="00C724D1">
        <w:rPr>
          <w:rFonts w:ascii="Tahoma"/>
          <w:b/>
          <w:spacing w:val="-13"/>
          <w:sz w:val="20"/>
          <w:lang w:val="fr-BE"/>
        </w:rPr>
        <w:t xml:space="preserve"> </w:t>
      </w:r>
      <w:r w:rsidRPr="00C724D1">
        <w:rPr>
          <w:rFonts w:ascii="Tahoma"/>
          <w:b/>
          <w:spacing w:val="-1"/>
          <w:sz w:val="20"/>
          <w:lang w:val="fr-BE"/>
        </w:rPr>
        <w:t>Lalande</w:t>
      </w:r>
      <w:r w:rsidRPr="00C724D1">
        <w:rPr>
          <w:rFonts w:ascii="Tahoma"/>
          <w:b/>
          <w:spacing w:val="-13"/>
          <w:sz w:val="20"/>
          <w:lang w:val="fr-BE"/>
        </w:rPr>
        <w:t xml:space="preserve"> </w:t>
      </w:r>
      <w:r w:rsidRPr="00C724D1">
        <w:rPr>
          <w:rFonts w:ascii="Tahoma"/>
          <w:b/>
          <w:spacing w:val="-1"/>
          <w:sz w:val="20"/>
          <w:lang w:val="fr-BE"/>
        </w:rPr>
        <w:t>de</w:t>
      </w:r>
      <w:r w:rsidRPr="00C724D1">
        <w:rPr>
          <w:rFonts w:ascii="Tahoma"/>
          <w:b/>
          <w:spacing w:val="-13"/>
          <w:sz w:val="20"/>
          <w:lang w:val="fr-BE"/>
        </w:rPr>
        <w:t xml:space="preserve"> </w:t>
      </w:r>
      <w:r w:rsidRPr="00C724D1">
        <w:rPr>
          <w:rFonts w:ascii="Tahoma"/>
          <w:b/>
          <w:spacing w:val="-1"/>
          <w:sz w:val="20"/>
          <w:lang w:val="fr-BE"/>
        </w:rPr>
        <w:t>Pomerol</w:t>
      </w:r>
      <w:r>
        <w:rPr>
          <w:rFonts w:ascii="Tahoma"/>
          <w:b/>
          <w:spacing w:val="-1"/>
          <w:sz w:val="20"/>
          <w:lang w:val="fr-BE"/>
        </w:rPr>
        <w:t xml:space="preserve">, </w:t>
      </w:r>
      <w:proofErr w:type="spellStart"/>
      <w:r>
        <w:rPr>
          <w:rFonts w:ascii="Tahoma"/>
          <w:b/>
          <w:spacing w:val="-1"/>
          <w:sz w:val="20"/>
          <w:lang w:val="fr-BE"/>
        </w:rPr>
        <w:t>Frankrijk</w:t>
      </w:r>
      <w:proofErr w:type="spellEnd"/>
    </w:p>
    <w:p w14:paraId="3407B514" w14:textId="77777777" w:rsidR="00A92B58" w:rsidRDefault="00EE57E8" w:rsidP="00EE57E8">
      <w:pPr>
        <w:pStyle w:val="BodyText"/>
        <w:spacing w:before="45" w:line="285" w:lineRule="auto"/>
        <w:ind w:right="146"/>
      </w:pPr>
      <w:r>
        <w:t>Een klassieke wijn met karakter die erg geliefd is bij Pomerol fanaten. Mooi vlezig in</w:t>
      </w:r>
      <w:r>
        <w:rPr>
          <w:spacing w:val="-5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mond,</w:t>
      </w:r>
      <w:r>
        <w:rPr>
          <w:spacing w:val="4"/>
        </w:rPr>
        <w:t xml:space="preserve"> </w:t>
      </w:r>
      <w:r>
        <w:t>met</w:t>
      </w:r>
      <w:r>
        <w:rPr>
          <w:spacing w:val="4"/>
        </w:rPr>
        <w:t xml:space="preserve"> </w:t>
      </w:r>
      <w:r>
        <w:t>veel</w:t>
      </w:r>
    </w:p>
    <w:p w14:paraId="1E90E00C" w14:textId="26BA8F51" w:rsidR="00EE57E8" w:rsidRDefault="00EE57E8" w:rsidP="00EE57E8">
      <w:pPr>
        <w:pStyle w:val="BodyText"/>
        <w:spacing w:before="45" w:line="285" w:lineRule="auto"/>
        <w:ind w:right="146"/>
      </w:pPr>
      <w:r>
        <w:t>zwart</w:t>
      </w:r>
      <w:r>
        <w:rPr>
          <w:spacing w:val="4"/>
        </w:rPr>
        <w:t xml:space="preserve"> </w:t>
      </w:r>
      <w:r>
        <w:t>fruit</w:t>
      </w:r>
      <w:r>
        <w:rPr>
          <w:spacing w:val="4"/>
        </w:rPr>
        <w:t xml:space="preserve"> </w:t>
      </w:r>
      <w:r>
        <w:t>op</w:t>
      </w:r>
      <w:r>
        <w:rPr>
          <w:spacing w:val="4"/>
        </w:rPr>
        <w:t xml:space="preserve"> </w:t>
      </w:r>
      <w:r>
        <w:t>kruidige</w:t>
      </w:r>
      <w:r>
        <w:rPr>
          <w:spacing w:val="3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rokerige</w:t>
      </w:r>
      <w:r>
        <w:rPr>
          <w:spacing w:val="4"/>
        </w:rPr>
        <w:t xml:space="preserve"> </w:t>
      </w:r>
      <w:r>
        <w:t>tannine</w:t>
      </w:r>
      <w:r>
        <w:rPr>
          <w:spacing w:val="4"/>
        </w:rPr>
        <w:t xml:space="preserve"> </w:t>
      </w:r>
      <w:r>
        <w:t>van</w:t>
      </w:r>
      <w:r>
        <w:rPr>
          <w:spacing w:val="3"/>
        </w:rPr>
        <w:t xml:space="preserve"> </w:t>
      </w:r>
      <w:r>
        <w:t>fijne</w:t>
      </w:r>
      <w:r>
        <w:rPr>
          <w:spacing w:val="4"/>
        </w:rPr>
        <w:t xml:space="preserve"> </w:t>
      </w:r>
      <w:r>
        <w:t>kwaliteit.</w:t>
      </w:r>
    </w:p>
    <w:p w14:paraId="1FB594A7" w14:textId="7A3F059D" w:rsidR="00EE57E8" w:rsidRDefault="00EE57E8" w:rsidP="00EE57E8">
      <w:pPr>
        <w:pStyle w:val="BodyText"/>
        <w:spacing w:before="45" w:line="285" w:lineRule="auto"/>
        <w:ind w:right="147"/>
      </w:pPr>
    </w:p>
    <w:p w14:paraId="2D432B3B" w14:textId="77777777" w:rsidR="00EE57E8" w:rsidRPr="00EC2F6F" w:rsidRDefault="00EE57E8" w:rsidP="00EE57E8">
      <w:pPr>
        <w:spacing w:before="138"/>
        <w:rPr>
          <w:rFonts w:ascii="Tahoma" w:hAnsi="Tahoma" w:cs="Tahoma"/>
          <w:b/>
          <w:w w:val="95"/>
          <w:sz w:val="20"/>
          <w:szCs w:val="20"/>
          <w:lang w:val="nl-BE"/>
        </w:rPr>
      </w:pPr>
    </w:p>
    <w:p w14:paraId="5C0B8985" w14:textId="77777777" w:rsidR="00EE57E8" w:rsidRPr="00EC2F6F" w:rsidRDefault="00EE57E8" w:rsidP="00EE57E8">
      <w:pPr>
        <w:spacing w:before="138"/>
        <w:rPr>
          <w:rFonts w:ascii="Tahoma" w:hAnsi="Tahoma" w:cs="Tahoma"/>
          <w:b/>
          <w:w w:val="95"/>
          <w:sz w:val="20"/>
          <w:szCs w:val="20"/>
          <w:lang w:val="nl-BE"/>
        </w:rPr>
      </w:pPr>
    </w:p>
    <w:p w14:paraId="7BF63D9F" w14:textId="2EEBA4AB" w:rsidR="00EE57E8" w:rsidRPr="00EE57E8" w:rsidRDefault="00EE57E8" w:rsidP="00EE57E8">
      <w:pPr>
        <w:spacing w:before="138"/>
        <w:rPr>
          <w:rFonts w:ascii="Tahoma" w:hAnsi="Tahoma" w:cs="Tahoma"/>
          <w:b/>
          <w:sz w:val="20"/>
          <w:szCs w:val="20"/>
          <w:lang w:val="fr-BE"/>
        </w:rPr>
      </w:pPr>
      <w:r w:rsidRPr="00EE57E8">
        <w:rPr>
          <w:rFonts w:ascii="Tahoma" w:hAnsi="Tahoma" w:cs="Tahoma"/>
          <w:b/>
          <w:w w:val="95"/>
          <w:sz w:val="20"/>
          <w:szCs w:val="20"/>
          <w:lang w:val="fr-BE"/>
        </w:rPr>
        <w:t xml:space="preserve">Tinto </w:t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>–</w:t>
      </w:r>
      <w:r w:rsidRPr="00EE57E8">
        <w:rPr>
          <w:rFonts w:ascii="Tahoma" w:hAnsi="Tahoma" w:cs="Tahoma"/>
          <w:b/>
          <w:w w:val="95"/>
          <w:sz w:val="20"/>
          <w:szCs w:val="20"/>
          <w:lang w:val="fr-BE"/>
        </w:rPr>
        <w:t xml:space="preserve"> 2020</w:t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</w:r>
      <w:r w:rsidR="00806267">
        <w:rPr>
          <w:rFonts w:ascii="Tahoma" w:hAnsi="Tahoma" w:cs="Tahoma"/>
          <w:b/>
          <w:w w:val="95"/>
          <w:sz w:val="20"/>
          <w:szCs w:val="20"/>
          <w:lang w:val="fr-BE"/>
        </w:rPr>
        <w:tab/>
        <w:t xml:space="preserve">          </w:t>
      </w:r>
      <w:r w:rsidR="00806267" w:rsidRPr="00A92B58">
        <w:rPr>
          <w:rFonts w:ascii="Tahoma" w:hAnsi="Tahoma" w:cs="Tahoma"/>
          <w:bCs/>
          <w:w w:val="95"/>
          <w:sz w:val="20"/>
          <w:szCs w:val="20"/>
          <w:lang w:val="fr-BE"/>
        </w:rPr>
        <w:t>2</w:t>
      </w:r>
      <w:r w:rsidR="007A5365">
        <w:rPr>
          <w:rFonts w:ascii="Tahoma" w:hAnsi="Tahoma" w:cs="Tahoma"/>
          <w:bCs/>
          <w:w w:val="95"/>
          <w:sz w:val="20"/>
          <w:szCs w:val="20"/>
          <w:lang w:val="fr-BE"/>
        </w:rPr>
        <w:t>6</w:t>
      </w:r>
    </w:p>
    <w:p w14:paraId="30A70A14" w14:textId="77777777" w:rsidR="00EE57E8" w:rsidRPr="00EE57E8" w:rsidRDefault="00EE57E8" w:rsidP="00EE57E8">
      <w:pPr>
        <w:spacing w:before="29"/>
        <w:rPr>
          <w:rFonts w:ascii="Tahoma" w:hAnsi="Tahoma" w:cs="Tahoma"/>
          <w:b/>
          <w:sz w:val="20"/>
          <w:szCs w:val="20"/>
          <w:lang w:val="fr-BE"/>
        </w:rPr>
      </w:pPr>
      <w:r w:rsidRPr="00EE57E8">
        <w:rPr>
          <w:rFonts w:ascii="Tahoma" w:hAnsi="Tahoma" w:cs="Tahoma"/>
          <w:b/>
          <w:sz w:val="20"/>
          <w:szCs w:val="20"/>
          <w:lang w:val="fr-BE"/>
        </w:rPr>
        <w:t xml:space="preserve">Casal da </w:t>
      </w:r>
      <w:proofErr w:type="spellStart"/>
      <w:r w:rsidRPr="00EE57E8">
        <w:rPr>
          <w:rFonts w:ascii="Tahoma" w:hAnsi="Tahoma" w:cs="Tahoma"/>
          <w:b/>
          <w:sz w:val="20"/>
          <w:szCs w:val="20"/>
          <w:lang w:val="fr-BE"/>
        </w:rPr>
        <w:t>Coelheira</w:t>
      </w:r>
      <w:proofErr w:type="spellEnd"/>
      <w:r w:rsidRPr="00EE57E8">
        <w:rPr>
          <w:rFonts w:ascii="Tahoma" w:hAnsi="Tahoma" w:cs="Tahoma"/>
          <w:b/>
          <w:sz w:val="20"/>
          <w:szCs w:val="20"/>
          <w:lang w:val="fr-BE"/>
        </w:rPr>
        <w:t>, Tejo, Portugal</w:t>
      </w:r>
    </w:p>
    <w:p w14:paraId="133A6AEC" w14:textId="77777777" w:rsidR="00EE57E8" w:rsidRDefault="00EE57E8" w:rsidP="00EE57E8">
      <w:pPr>
        <w:jc w:val="both"/>
        <w:rPr>
          <w:rFonts w:ascii="Calibri" w:eastAsia="Microsoft Sans Serif" w:hAnsi="Calibri" w:cs="Calibri"/>
          <w:sz w:val="20"/>
          <w:szCs w:val="20"/>
          <w:lang w:val="nl-NL"/>
        </w:rPr>
      </w:pPr>
      <w:r>
        <w:rPr>
          <w:rFonts w:ascii="Calibri" w:eastAsia="Microsoft Sans Serif" w:hAnsi="Calibri" w:cs="Calibri"/>
          <w:sz w:val="20"/>
          <w:szCs w:val="20"/>
          <w:lang w:val="nl-NL"/>
        </w:rPr>
        <w:t xml:space="preserve">De aroma’s van de Touriga Nacional, de kruidigheid van de Touriga Franca en de lengte en </w:t>
      </w:r>
    </w:p>
    <w:p w14:paraId="4324A86A" w14:textId="77777777" w:rsidR="00EE57E8" w:rsidRDefault="00EE57E8" w:rsidP="00EE57E8">
      <w:pPr>
        <w:jc w:val="both"/>
        <w:rPr>
          <w:rFonts w:ascii="Calibri" w:eastAsia="Microsoft Sans Serif" w:hAnsi="Calibri" w:cs="Calibri"/>
          <w:sz w:val="20"/>
          <w:szCs w:val="20"/>
          <w:lang w:val="nl-NL"/>
        </w:rPr>
      </w:pPr>
      <w:r>
        <w:rPr>
          <w:rFonts w:ascii="Calibri" w:eastAsia="Microsoft Sans Serif" w:hAnsi="Calibri" w:cs="Calibri"/>
          <w:sz w:val="20"/>
          <w:szCs w:val="20"/>
          <w:lang w:val="nl-NL"/>
        </w:rPr>
        <w:t xml:space="preserve">structuur van de Alicante Bouchet zorgen voor een mooie mix van een moderne wijn met </w:t>
      </w:r>
    </w:p>
    <w:p w14:paraId="705DCBB0" w14:textId="562F939E" w:rsidR="00EE57E8" w:rsidRDefault="00EE57E8" w:rsidP="00EE57E8">
      <w:pPr>
        <w:jc w:val="both"/>
        <w:rPr>
          <w:rFonts w:ascii="Calibri" w:eastAsia="Times New Roman" w:hAnsi="Calibri" w:cs="Calibri"/>
          <w:sz w:val="20"/>
          <w:szCs w:val="20"/>
          <w:lang w:val="nl-BE" w:eastAsia="zh-CN"/>
        </w:rPr>
      </w:pPr>
      <w:r>
        <w:rPr>
          <w:rFonts w:ascii="Calibri" w:eastAsia="Microsoft Sans Serif" w:hAnsi="Calibri" w:cs="Calibri"/>
          <w:sz w:val="20"/>
          <w:szCs w:val="20"/>
          <w:lang w:val="nl-NL"/>
        </w:rPr>
        <w:t xml:space="preserve">respect voor de Terroir. </w:t>
      </w:r>
    </w:p>
    <w:p w14:paraId="17A9D460" w14:textId="77777777" w:rsidR="00C5278B" w:rsidRPr="00C5278B" w:rsidRDefault="00C5278B" w:rsidP="00C5278B">
      <w:pPr>
        <w:rPr>
          <w:lang w:val="nl-BE"/>
        </w:rPr>
      </w:pPr>
    </w:p>
    <w:p w14:paraId="132786BA" w14:textId="01D51E7D" w:rsidR="00EE57E8" w:rsidRPr="00EC2F6F" w:rsidRDefault="00EE57E8" w:rsidP="00EE57E8">
      <w:pPr>
        <w:rPr>
          <w:rFonts w:ascii="Tahoma"/>
          <w:b/>
          <w:sz w:val="20"/>
          <w:lang w:val="nl-BE"/>
        </w:rPr>
      </w:pPr>
      <w:r>
        <w:rPr>
          <w:rFonts w:ascii="Tahoma"/>
          <w:b/>
          <w:w w:val="95"/>
          <w:sz w:val="20"/>
        </w:rPr>
        <w:t>Crianza</w:t>
      </w:r>
      <w:r>
        <w:rPr>
          <w:rFonts w:ascii="Tahoma"/>
          <w:b/>
          <w:spacing w:val="-10"/>
          <w:w w:val="95"/>
          <w:sz w:val="20"/>
        </w:rPr>
        <w:t xml:space="preserve"> </w:t>
      </w:r>
      <w:r w:rsidR="00A92B58">
        <w:rPr>
          <w:rFonts w:ascii="Tahoma"/>
          <w:b/>
          <w:w w:val="95"/>
          <w:sz w:val="20"/>
        </w:rPr>
        <w:t>–</w:t>
      </w:r>
      <w:r>
        <w:rPr>
          <w:rFonts w:ascii="Tahoma"/>
          <w:b/>
          <w:spacing w:val="-10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2016</w:t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>
        <w:rPr>
          <w:rFonts w:ascii="Tahoma"/>
          <w:b/>
          <w:w w:val="95"/>
          <w:sz w:val="20"/>
        </w:rPr>
        <w:tab/>
      </w:r>
      <w:r w:rsidR="00A92B58" w:rsidRPr="00EC2F6F">
        <w:rPr>
          <w:rFonts w:ascii="Tahoma"/>
          <w:b/>
          <w:w w:val="95"/>
          <w:sz w:val="20"/>
          <w:lang w:val="nl-BE"/>
        </w:rPr>
        <w:t xml:space="preserve">          </w:t>
      </w:r>
      <w:r w:rsidR="00A92B58" w:rsidRPr="00EC2F6F">
        <w:rPr>
          <w:rFonts w:ascii="Tahoma"/>
          <w:bCs/>
          <w:w w:val="95"/>
          <w:sz w:val="20"/>
          <w:lang w:val="nl-BE"/>
        </w:rPr>
        <w:t>2</w:t>
      </w:r>
      <w:r w:rsidR="007A5365" w:rsidRPr="00EC2F6F">
        <w:rPr>
          <w:rFonts w:ascii="Tahoma"/>
          <w:bCs/>
          <w:w w:val="95"/>
          <w:sz w:val="20"/>
          <w:lang w:val="nl-BE"/>
        </w:rPr>
        <w:t>6</w:t>
      </w:r>
    </w:p>
    <w:p w14:paraId="6E685307" w14:textId="77777777" w:rsidR="00EE57E8" w:rsidRDefault="00EE57E8" w:rsidP="00EE57E8">
      <w:pPr>
        <w:spacing w:before="29"/>
        <w:rPr>
          <w:rFonts w:ascii="Tahoma"/>
          <w:b/>
          <w:sz w:val="20"/>
        </w:rPr>
      </w:pPr>
      <w:r>
        <w:rPr>
          <w:rFonts w:ascii="Tahoma"/>
          <w:b/>
          <w:w w:val="95"/>
          <w:sz w:val="20"/>
        </w:rPr>
        <w:t>Vina</w:t>
      </w:r>
      <w:r>
        <w:rPr>
          <w:rFonts w:ascii="Tahoma"/>
          <w:b/>
          <w:spacing w:val="14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Herminia,</w:t>
      </w:r>
      <w:r>
        <w:rPr>
          <w:rFonts w:ascii="Tahoma"/>
          <w:b/>
          <w:spacing w:val="15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Rioja,</w:t>
      </w:r>
      <w:r>
        <w:rPr>
          <w:rFonts w:ascii="Tahoma"/>
          <w:b/>
          <w:spacing w:val="14"/>
          <w:w w:val="95"/>
          <w:sz w:val="20"/>
        </w:rPr>
        <w:t xml:space="preserve"> </w:t>
      </w:r>
      <w:proofErr w:type="spellStart"/>
      <w:r>
        <w:rPr>
          <w:rFonts w:ascii="Tahoma"/>
          <w:b/>
          <w:w w:val="95"/>
          <w:sz w:val="20"/>
        </w:rPr>
        <w:t>Spanje</w:t>
      </w:r>
      <w:proofErr w:type="spellEnd"/>
    </w:p>
    <w:p w14:paraId="20D609CC" w14:textId="77777777" w:rsidR="00EE57E8" w:rsidRDefault="00EE57E8" w:rsidP="00EE57E8">
      <w:pPr>
        <w:pStyle w:val="BodyText"/>
        <w:spacing w:before="44" w:line="285" w:lineRule="auto"/>
        <w:ind w:right="20"/>
        <w:rPr>
          <w:spacing w:val="1"/>
        </w:rPr>
      </w:pPr>
      <w:r>
        <w:t>Intense,</w:t>
      </w:r>
      <w:r>
        <w:rPr>
          <w:spacing w:val="4"/>
        </w:rPr>
        <w:t xml:space="preserve"> </w:t>
      </w:r>
      <w:r>
        <w:t>medium</w:t>
      </w:r>
      <w:r>
        <w:rPr>
          <w:spacing w:val="5"/>
        </w:rPr>
        <w:t xml:space="preserve"> </w:t>
      </w:r>
      <w:r>
        <w:t>volle</w:t>
      </w:r>
      <w:r>
        <w:rPr>
          <w:spacing w:val="5"/>
        </w:rPr>
        <w:t xml:space="preserve"> </w:t>
      </w:r>
      <w:r>
        <w:t>smaak</w:t>
      </w:r>
      <w:r>
        <w:rPr>
          <w:spacing w:val="4"/>
        </w:rPr>
        <w:t xml:space="preserve"> </w:t>
      </w:r>
      <w:r>
        <w:t>met</w:t>
      </w:r>
      <w:r>
        <w:rPr>
          <w:spacing w:val="5"/>
        </w:rPr>
        <w:t xml:space="preserve"> </w:t>
      </w:r>
      <w:r>
        <w:t>aroma's</w:t>
      </w:r>
      <w:r>
        <w:rPr>
          <w:spacing w:val="5"/>
        </w:rPr>
        <w:t xml:space="preserve"> </w:t>
      </w:r>
      <w:r>
        <w:t>van</w:t>
      </w:r>
      <w:r>
        <w:rPr>
          <w:spacing w:val="4"/>
        </w:rPr>
        <w:t xml:space="preserve"> </w:t>
      </w:r>
      <w:r>
        <w:t>rijpe</w:t>
      </w:r>
      <w:r>
        <w:rPr>
          <w:spacing w:val="5"/>
        </w:rPr>
        <w:t xml:space="preserve"> </w:t>
      </w:r>
      <w:r>
        <w:t>kersen</w:t>
      </w:r>
      <w:r>
        <w:rPr>
          <w:spacing w:val="5"/>
        </w:rPr>
        <w:t xml:space="preserve"> </w:t>
      </w:r>
      <w:r>
        <w:t>en</w:t>
      </w:r>
      <w:r>
        <w:rPr>
          <w:spacing w:val="4"/>
        </w:rPr>
        <w:t xml:space="preserve"> </w:t>
      </w:r>
      <w:r>
        <w:t>rood</w:t>
      </w:r>
      <w:r>
        <w:rPr>
          <w:spacing w:val="5"/>
        </w:rPr>
        <w:t xml:space="preserve"> </w:t>
      </w:r>
      <w:r>
        <w:t>bosfruit.</w:t>
      </w:r>
      <w:r>
        <w:rPr>
          <w:spacing w:val="5"/>
        </w:rPr>
        <w:t xml:space="preserve"> </w:t>
      </w:r>
      <w:r>
        <w:t>Mooie</w:t>
      </w:r>
      <w:r>
        <w:rPr>
          <w:spacing w:val="1"/>
        </w:rPr>
        <w:t xml:space="preserve"> </w:t>
      </w:r>
    </w:p>
    <w:p w14:paraId="33461BFE" w14:textId="1D74B1CF" w:rsidR="00EE57E8" w:rsidRDefault="00EE57E8" w:rsidP="00EE57E8">
      <w:pPr>
        <w:pStyle w:val="BodyText"/>
        <w:spacing w:before="44" w:line="285" w:lineRule="auto"/>
        <w:ind w:right="20"/>
      </w:pPr>
      <w:r>
        <w:t>vanille accenten dankzij de houtlagering van 12 maanden. Finesse, vol en langdurige</w:t>
      </w:r>
      <w:r>
        <w:rPr>
          <w:spacing w:val="-52"/>
        </w:rPr>
        <w:t xml:space="preserve"> </w:t>
      </w:r>
      <w:r>
        <w:rPr>
          <w:w w:val="105"/>
        </w:rPr>
        <w:t>afdronk.</w:t>
      </w:r>
    </w:p>
    <w:p w14:paraId="3013DC85" w14:textId="77777777" w:rsidR="00EE57E8" w:rsidRDefault="00EE57E8" w:rsidP="00EE57E8">
      <w:pPr>
        <w:spacing w:before="188"/>
        <w:rPr>
          <w:rFonts w:ascii="Tahoma"/>
          <w:b/>
          <w:sz w:val="20"/>
        </w:rPr>
      </w:pPr>
      <w:r>
        <w:rPr>
          <w:rFonts w:ascii="Tahoma"/>
          <w:b/>
          <w:w w:val="95"/>
          <w:sz w:val="20"/>
        </w:rPr>
        <w:t>Chianti</w:t>
      </w:r>
      <w:r>
        <w:rPr>
          <w:rFonts w:ascii="Tahoma"/>
          <w:b/>
          <w:spacing w:val="5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Classico</w:t>
      </w:r>
      <w:r>
        <w:rPr>
          <w:rFonts w:ascii="Tahoma"/>
          <w:b/>
          <w:spacing w:val="5"/>
          <w:w w:val="95"/>
          <w:sz w:val="20"/>
        </w:rPr>
        <w:t xml:space="preserve"> </w:t>
      </w:r>
      <w:r>
        <w:rPr>
          <w:rFonts w:ascii="Tahoma"/>
          <w:b/>
          <w:w w:val="95"/>
          <w:sz w:val="20"/>
        </w:rPr>
        <w:t>2016</w:t>
      </w:r>
    </w:p>
    <w:p w14:paraId="04FFB43C" w14:textId="73A9E196" w:rsidR="00EE57E8" w:rsidRPr="00A92B58" w:rsidRDefault="00EE57E8" w:rsidP="00EE57E8">
      <w:pPr>
        <w:spacing w:before="28"/>
        <w:rPr>
          <w:rFonts w:ascii="Tahoma" w:hAnsi="Tahoma"/>
          <w:b/>
          <w:sz w:val="20"/>
          <w:lang w:val="en-US"/>
        </w:rPr>
      </w:pPr>
      <w:proofErr w:type="spellStart"/>
      <w:r>
        <w:rPr>
          <w:rFonts w:ascii="Tahoma" w:hAnsi="Tahoma"/>
          <w:b/>
          <w:w w:val="95"/>
          <w:sz w:val="20"/>
        </w:rPr>
        <w:t>Podere</w:t>
      </w:r>
      <w:proofErr w:type="spellEnd"/>
      <w:r>
        <w:rPr>
          <w:rFonts w:ascii="Tahoma" w:hAnsi="Tahoma"/>
          <w:b/>
          <w:spacing w:val="15"/>
          <w:w w:val="95"/>
          <w:sz w:val="20"/>
        </w:rPr>
        <w:t xml:space="preserve"> </w:t>
      </w:r>
      <w:proofErr w:type="spellStart"/>
      <w:r>
        <w:rPr>
          <w:rFonts w:ascii="Tahoma" w:hAnsi="Tahoma"/>
          <w:b/>
          <w:w w:val="95"/>
          <w:sz w:val="20"/>
        </w:rPr>
        <w:t>Capaccia</w:t>
      </w:r>
      <w:proofErr w:type="spellEnd"/>
      <w:r>
        <w:rPr>
          <w:rFonts w:ascii="Tahoma" w:hAnsi="Tahoma"/>
          <w:b/>
          <w:w w:val="95"/>
          <w:sz w:val="20"/>
        </w:rPr>
        <w:t>,</w:t>
      </w:r>
      <w:r>
        <w:rPr>
          <w:rFonts w:ascii="Tahoma" w:hAnsi="Tahoma"/>
          <w:b/>
          <w:spacing w:val="15"/>
          <w:w w:val="95"/>
          <w:sz w:val="20"/>
        </w:rPr>
        <w:t xml:space="preserve"> </w:t>
      </w:r>
      <w:proofErr w:type="spellStart"/>
      <w:r>
        <w:rPr>
          <w:rFonts w:ascii="Tahoma" w:hAnsi="Tahoma"/>
          <w:b/>
          <w:w w:val="95"/>
          <w:sz w:val="20"/>
        </w:rPr>
        <w:t>Toscane</w:t>
      </w:r>
      <w:proofErr w:type="spellEnd"/>
      <w:r>
        <w:rPr>
          <w:rFonts w:ascii="Tahoma" w:hAnsi="Tahoma"/>
          <w:b/>
          <w:w w:val="95"/>
          <w:sz w:val="20"/>
        </w:rPr>
        <w:t>,</w:t>
      </w:r>
      <w:r>
        <w:rPr>
          <w:rFonts w:ascii="Tahoma" w:hAnsi="Tahoma"/>
          <w:b/>
          <w:spacing w:val="15"/>
          <w:w w:val="95"/>
          <w:sz w:val="20"/>
        </w:rPr>
        <w:t xml:space="preserve"> </w:t>
      </w:r>
      <w:proofErr w:type="spellStart"/>
      <w:r>
        <w:rPr>
          <w:rFonts w:ascii="Tahoma" w:hAnsi="Tahoma"/>
          <w:b/>
          <w:w w:val="95"/>
          <w:sz w:val="20"/>
        </w:rPr>
        <w:t>Italië</w:t>
      </w:r>
      <w:proofErr w:type="spellEnd"/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</w:rPr>
        <w:tab/>
      </w:r>
      <w:r w:rsidR="00A92B58">
        <w:rPr>
          <w:rFonts w:ascii="Tahoma" w:hAnsi="Tahoma"/>
          <w:b/>
          <w:w w:val="95"/>
          <w:sz w:val="20"/>
          <w:lang w:val="en-US"/>
        </w:rPr>
        <w:t xml:space="preserve">          </w:t>
      </w:r>
      <w:r w:rsidR="00A92B58" w:rsidRPr="00A92B58">
        <w:rPr>
          <w:rFonts w:ascii="Tahoma" w:hAnsi="Tahoma"/>
          <w:bCs/>
          <w:w w:val="95"/>
          <w:sz w:val="20"/>
          <w:lang w:val="en-US"/>
        </w:rPr>
        <w:t>3</w:t>
      </w:r>
      <w:r w:rsidR="00EC2F6F">
        <w:rPr>
          <w:rFonts w:ascii="Tahoma" w:hAnsi="Tahoma"/>
          <w:bCs/>
          <w:w w:val="95"/>
          <w:sz w:val="20"/>
          <w:lang w:val="en-US"/>
        </w:rPr>
        <w:t>7</w:t>
      </w:r>
    </w:p>
    <w:p w14:paraId="6E437AB1" w14:textId="77777777" w:rsidR="00EE57E8" w:rsidRDefault="00EE57E8" w:rsidP="00EE57E8">
      <w:pPr>
        <w:pStyle w:val="BodyText"/>
        <w:spacing w:before="45" w:line="285" w:lineRule="auto"/>
        <w:ind w:right="146"/>
        <w:rPr>
          <w:spacing w:val="6"/>
        </w:rPr>
      </w:pPr>
      <w:r>
        <w:t>Krachtige rijpe aroma's van kersen met een elegante kruidigheid, zeer zuivere</w:t>
      </w:r>
      <w:r>
        <w:rPr>
          <w:spacing w:val="1"/>
        </w:rPr>
        <w:t xml:space="preserve"> </w:t>
      </w:r>
      <w:r>
        <w:t>aciditeit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</w:p>
    <w:p w14:paraId="3C05D14E" w14:textId="77777777" w:rsidR="00EE57E8" w:rsidRDefault="00EE57E8" w:rsidP="00EE57E8">
      <w:pPr>
        <w:pStyle w:val="BodyText"/>
        <w:spacing w:before="45" w:line="285" w:lineRule="auto"/>
        <w:ind w:right="146"/>
      </w:pPr>
      <w:r>
        <w:t>welgebalanceerde</w:t>
      </w:r>
      <w:r>
        <w:rPr>
          <w:spacing w:val="6"/>
        </w:rPr>
        <w:t xml:space="preserve"> </w:t>
      </w:r>
      <w:r>
        <w:t>tannine.</w:t>
      </w:r>
      <w:r>
        <w:rPr>
          <w:spacing w:val="6"/>
        </w:rPr>
        <w:t xml:space="preserve"> </w:t>
      </w:r>
      <w:r>
        <w:t>18</w:t>
      </w:r>
      <w:r>
        <w:rPr>
          <w:spacing w:val="6"/>
        </w:rPr>
        <w:t xml:space="preserve"> </w:t>
      </w:r>
      <w:r>
        <w:t>Maanden</w:t>
      </w:r>
      <w:r>
        <w:rPr>
          <w:spacing w:val="6"/>
        </w:rPr>
        <w:t xml:space="preserve"> </w:t>
      </w:r>
      <w:r>
        <w:t>gerijpt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grote</w:t>
      </w:r>
      <w:r>
        <w:rPr>
          <w:spacing w:val="6"/>
        </w:rPr>
        <w:t xml:space="preserve"> </w:t>
      </w:r>
      <w:r>
        <w:t>wijnvaten</w:t>
      </w:r>
      <w:r>
        <w:rPr>
          <w:spacing w:val="6"/>
        </w:rPr>
        <w:t xml:space="preserve"> </w:t>
      </w:r>
      <w:r>
        <w:t>zodat</w:t>
      </w:r>
      <w:r>
        <w:rPr>
          <w:spacing w:val="1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delicate</w:t>
      </w:r>
      <w:r>
        <w:rPr>
          <w:spacing w:val="9"/>
        </w:rPr>
        <w:t xml:space="preserve"> </w:t>
      </w:r>
      <w:r>
        <w:t>fruittoetsen</w:t>
      </w:r>
    </w:p>
    <w:p w14:paraId="60B21412" w14:textId="463B81E4" w:rsidR="00EE57E8" w:rsidRDefault="00EE57E8" w:rsidP="00EE57E8">
      <w:pPr>
        <w:pStyle w:val="BodyText"/>
        <w:spacing w:before="45" w:line="285" w:lineRule="auto"/>
        <w:ind w:right="146"/>
      </w:pPr>
      <w:r>
        <w:t>niet</w:t>
      </w:r>
      <w:r>
        <w:rPr>
          <w:spacing w:val="9"/>
        </w:rPr>
        <w:t xml:space="preserve"> </w:t>
      </w:r>
      <w:r>
        <w:t>overschaduwd</w:t>
      </w:r>
      <w:r>
        <w:rPr>
          <w:spacing w:val="9"/>
        </w:rPr>
        <w:t xml:space="preserve"> </w:t>
      </w:r>
      <w:r>
        <w:t>worden</w:t>
      </w:r>
      <w:r>
        <w:rPr>
          <w:spacing w:val="10"/>
        </w:rPr>
        <w:t xml:space="preserve"> </w:t>
      </w:r>
      <w:r>
        <w:t>door</w:t>
      </w:r>
      <w:r>
        <w:rPr>
          <w:spacing w:val="9"/>
        </w:rPr>
        <w:t xml:space="preserve"> </w:t>
      </w:r>
      <w:r>
        <w:t>te</w:t>
      </w:r>
      <w:r>
        <w:rPr>
          <w:spacing w:val="9"/>
        </w:rPr>
        <w:t xml:space="preserve"> </w:t>
      </w:r>
      <w:r>
        <w:t>sterke</w:t>
      </w:r>
      <w:r>
        <w:rPr>
          <w:spacing w:val="10"/>
        </w:rPr>
        <w:t xml:space="preserve"> </w:t>
      </w:r>
      <w:r>
        <w:t>houttoetsen.</w:t>
      </w:r>
    </w:p>
    <w:p w14:paraId="45950DD6" w14:textId="5F08E061" w:rsidR="00C5278B" w:rsidRDefault="00C5278B" w:rsidP="00C5278B">
      <w:pPr>
        <w:pStyle w:val="BodyText"/>
        <w:spacing w:before="16" w:line="276" w:lineRule="auto"/>
      </w:pPr>
    </w:p>
    <w:p w14:paraId="53682145" w14:textId="4A70CE3E" w:rsidR="00EE57E8" w:rsidRPr="00C724D1" w:rsidRDefault="00EE57E8" w:rsidP="00EE57E8">
      <w:pPr>
        <w:rPr>
          <w:rFonts w:ascii="Tahoma"/>
          <w:b/>
          <w:sz w:val="20"/>
          <w:lang w:val="en-US"/>
        </w:rPr>
      </w:pPr>
      <w:r w:rsidRPr="00C724D1">
        <w:rPr>
          <w:rFonts w:ascii="Tahoma"/>
          <w:b/>
          <w:w w:val="95"/>
          <w:sz w:val="20"/>
          <w:lang w:val="en-US"/>
        </w:rPr>
        <w:t>Sandstone</w:t>
      </w:r>
      <w:r w:rsidRPr="00C724D1">
        <w:rPr>
          <w:rFonts w:ascii="Tahoma"/>
          <w:b/>
          <w:spacing w:val="4"/>
          <w:w w:val="95"/>
          <w:sz w:val="20"/>
          <w:lang w:val="en-US"/>
        </w:rPr>
        <w:t xml:space="preserve"> </w:t>
      </w:r>
      <w:r w:rsidRPr="00C724D1">
        <w:rPr>
          <w:rFonts w:ascii="Tahoma"/>
          <w:b/>
          <w:w w:val="95"/>
          <w:sz w:val="20"/>
          <w:lang w:val="en-US"/>
        </w:rPr>
        <w:t>Merlot</w:t>
      </w:r>
      <w:r w:rsidRPr="00C724D1">
        <w:rPr>
          <w:rFonts w:ascii="Tahoma"/>
          <w:b/>
          <w:spacing w:val="4"/>
          <w:w w:val="95"/>
          <w:sz w:val="20"/>
          <w:lang w:val="en-US"/>
        </w:rPr>
        <w:t xml:space="preserve"> </w:t>
      </w:r>
      <w:r w:rsidR="00A92B58">
        <w:rPr>
          <w:rFonts w:ascii="Tahoma"/>
          <w:b/>
          <w:w w:val="95"/>
          <w:sz w:val="20"/>
          <w:lang w:val="en-US"/>
        </w:rPr>
        <w:t>–</w:t>
      </w:r>
      <w:r w:rsidRPr="00C724D1">
        <w:rPr>
          <w:rFonts w:ascii="Tahoma"/>
          <w:b/>
          <w:spacing w:val="4"/>
          <w:w w:val="95"/>
          <w:sz w:val="20"/>
          <w:lang w:val="en-US"/>
        </w:rPr>
        <w:t xml:space="preserve"> </w:t>
      </w:r>
      <w:r w:rsidRPr="00C724D1">
        <w:rPr>
          <w:rFonts w:ascii="Tahoma"/>
          <w:b/>
          <w:w w:val="95"/>
          <w:sz w:val="20"/>
          <w:lang w:val="en-US"/>
        </w:rPr>
        <w:t>2018</w:t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</w:r>
      <w:r w:rsidR="00A92B58">
        <w:rPr>
          <w:rFonts w:ascii="Tahoma"/>
          <w:b/>
          <w:w w:val="95"/>
          <w:sz w:val="20"/>
          <w:lang w:val="en-US"/>
        </w:rPr>
        <w:tab/>
        <w:t xml:space="preserve">          </w:t>
      </w:r>
      <w:r w:rsidR="00A92B58" w:rsidRPr="00A92B58">
        <w:rPr>
          <w:rFonts w:ascii="Tahoma"/>
          <w:bCs/>
          <w:w w:val="95"/>
          <w:sz w:val="20"/>
          <w:lang w:val="en-US"/>
        </w:rPr>
        <w:t>3</w:t>
      </w:r>
      <w:r w:rsidR="007A5365">
        <w:rPr>
          <w:rFonts w:ascii="Tahoma"/>
          <w:bCs/>
          <w:w w:val="95"/>
          <w:sz w:val="20"/>
          <w:lang w:val="en-US"/>
        </w:rPr>
        <w:t>2</w:t>
      </w:r>
    </w:p>
    <w:p w14:paraId="5CD128F5" w14:textId="77777777" w:rsidR="00EE57E8" w:rsidRPr="00C724D1" w:rsidRDefault="00EE57E8" w:rsidP="00EE57E8">
      <w:pPr>
        <w:spacing w:before="29"/>
        <w:rPr>
          <w:rFonts w:ascii="Tahoma"/>
          <w:b/>
          <w:sz w:val="20"/>
          <w:lang w:val="en-US"/>
        </w:rPr>
      </w:pPr>
      <w:proofErr w:type="spellStart"/>
      <w:r w:rsidRPr="00C724D1">
        <w:rPr>
          <w:rFonts w:ascii="Tahoma"/>
          <w:b/>
          <w:sz w:val="20"/>
          <w:lang w:val="en-US"/>
        </w:rPr>
        <w:t>Wente</w:t>
      </w:r>
      <w:proofErr w:type="spellEnd"/>
      <w:r w:rsidRPr="00C724D1">
        <w:rPr>
          <w:rFonts w:ascii="Tahoma"/>
          <w:b/>
          <w:sz w:val="20"/>
          <w:lang w:val="en-US"/>
        </w:rPr>
        <w:t>,</w:t>
      </w:r>
      <w:r w:rsidRPr="00C724D1">
        <w:rPr>
          <w:rFonts w:ascii="Tahoma"/>
          <w:b/>
          <w:spacing w:val="-13"/>
          <w:sz w:val="20"/>
          <w:lang w:val="en-US"/>
        </w:rPr>
        <w:t xml:space="preserve"> </w:t>
      </w:r>
      <w:r w:rsidRPr="00C724D1">
        <w:rPr>
          <w:rFonts w:ascii="Tahoma"/>
          <w:b/>
          <w:sz w:val="20"/>
          <w:lang w:val="en-US"/>
        </w:rPr>
        <w:t>Livermore</w:t>
      </w:r>
      <w:r w:rsidRPr="00C724D1">
        <w:rPr>
          <w:rFonts w:ascii="Tahoma"/>
          <w:b/>
          <w:spacing w:val="-13"/>
          <w:sz w:val="20"/>
          <w:lang w:val="en-US"/>
        </w:rPr>
        <w:t xml:space="preserve"> </w:t>
      </w:r>
      <w:r w:rsidRPr="00C724D1">
        <w:rPr>
          <w:rFonts w:ascii="Tahoma"/>
          <w:b/>
          <w:sz w:val="20"/>
          <w:lang w:val="en-US"/>
        </w:rPr>
        <w:t>Valley,</w:t>
      </w:r>
      <w:r w:rsidRPr="00C724D1">
        <w:rPr>
          <w:rFonts w:ascii="Tahoma"/>
          <w:b/>
          <w:spacing w:val="-13"/>
          <w:sz w:val="20"/>
          <w:lang w:val="en-US"/>
        </w:rPr>
        <w:t xml:space="preserve"> </w:t>
      </w:r>
      <w:r w:rsidRPr="00C724D1">
        <w:rPr>
          <w:rFonts w:ascii="Tahoma"/>
          <w:b/>
          <w:sz w:val="20"/>
          <w:lang w:val="en-US"/>
        </w:rPr>
        <w:t>California</w:t>
      </w:r>
    </w:p>
    <w:p w14:paraId="46697E92" w14:textId="77777777" w:rsidR="00EE57E8" w:rsidRDefault="00EE57E8" w:rsidP="00EE57E8">
      <w:pPr>
        <w:pStyle w:val="BodyText"/>
        <w:spacing w:before="45" w:line="285" w:lineRule="auto"/>
        <w:ind w:right="146"/>
        <w:rPr>
          <w:spacing w:val="4"/>
        </w:rPr>
      </w:pPr>
      <w:r>
        <w:t>Een intens kersenrode wijn, aroma's van rood en zwart fruit zoals cassis en</w:t>
      </w:r>
      <w:r>
        <w:rPr>
          <w:spacing w:val="1"/>
        </w:rPr>
        <w:t xml:space="preserve"> </w:t>
      </w:r>
      <w:r>
        <w:t>framboos,</w:t>
      </w:r>
      <w:r>
        <w:rPr>
          <w:spacing w:val="4"/>
        </w:rPr>
        <w:t xml:space="preserve"> </w:t>
      </w:r>
    </w:p>
    <w:p w14:paraId="2FD96F1A" w14:textId="220FF225" w:rsidR="00EE57E8" w:rsidRDefault="00EE57E8" w:rsidP="00EE57E8">
      <w:pPr>
        <w:pStyle w:val="BodyText"/>
        <w:spacing w:before="45" w:line="285" w:lineRule="auto"/>
        <w:ind w:right="146"/>
      </w:pPr>
      <w:r>
        <w:t>maar</w:t>
      </w:r>
      <w:r>
        <w:rPr>
          <w:spacing w:val="5"/>
        </w:rPr>
        <w:t xml:space="preserve"> </w:t>
      </w:r>
      <w:r>
        <w:t>tevens</w:t>
      </w:r>
      <w:r>
        <w:rPr>
          <w:spacing w:val="5"/>
        </w:rPr>
        <w:t xml:space="preserve"> </w:t>
      </w:r>
      <w:r>
        <w:t>toetsen</w:t>
      </w:r>
      <w:r>
        <w:rPr>
          <w:spacing w:val="4"/>
        </w:rPr>
        <w:t xml:space="preserve"> </w:t>
      </w:r>
      <w:r>
        <w:t>van</w:t>
      </w:r>
      <w:r>
        <w:rPr>
          <w:spacing w:val="5"/>
        </w:rPr>
        <w:t xml:space="preserve"> </w:t>
      </w:r>
      <w:r>
        <w:t>kruidnagel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ceder.</w:t>
      </w:r>
      <w:r>
        <w:rPr>
          <w:spacing w:val="4"/>
        </w:rPr>
        <w:t xml:space="preserve"> </w:t>
      </w:r>
      <w:r>
        <w:t>20</w:t>
      </w:r>
      <w:r>
        <w:rPr>
          <w:spacing w:val="5"/>
        </w:rPr>
        <w:t xml:space="preserve"> </w:t>
      </w:r>
      <w:r>
        <w:t>maanden</w:t>
      </w:r>
      <w:r>
        <w:rPr>
          <w:spacing w:val="5"/>
        </w:rPr>
        <w:t xml:space="preserve"> </w:t>
      </w:r>
      <w:r>
        <w:t>gerijpt</w:t>
      </w:r>
      <w:r>
        <w:rPr>
          <w:spacing w:val="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zowel</w:t>
      </w:r>
      <w:r>
        <w:rPr>
          <w:spacing w:val="-3"/>
        </w:rPr>
        <w:t xml:space="preserve"> </w:t>
      </w:r>
      <w:r>
        <w:t>Franse</w:t>
      </w:r>
      <w:r>
        <w:rPr>
          <w:spacing w:val="-3"/>
        </w:rPr>
        <w:t xml:space="preserve"> </w:t>
      </w:r>
      <w:r>
        <w:t>als</w:t>
      </w:r>
      <w:r>
        <w:rPr>
          <w:spacing w:val="-3"/>
        </w:rPr>
        <w:t xml:space="preserve"> </w:t>
      </w:r>
      <w:r>
        <w:t>Amerikaanse</w:t>
      </w:r>
    </w:p>
    <w:p w14:paraId="3B38BD12" w14:textId="43880CD1" w:rsidR="00AC2DEC" w:rsidRPr="00EE57E8" w:rsidRDefault="00EE57E8" w:rsidP="00EE57E8">
      <w:pPr>
        <w:pStyle w:val="BodyText"/>
        <w:spacing w:before="45" w:line="285" w:lineRule="auto"/>
        <w:ind w:right="146"/>
      </w:pPr>
      <w:r>
        <w:t>eiken</w:t>
      </w:r>
      <w:r>
        <w:rPr>
          <w:spacing w:val="-2"/>
        </w:rPr>
        <w:t xml:space="preserve"> </w:t>
      </w:r>
      <w:r>
        <w:t>houten</w:t>
      </w:r>
      <w:r>
        <w:rPr>
          <w:spacing w:val="-3"/>
        </w:rPr>
        <w:t xml:space="preserve"> </w:t>
      </w:r>
      <w:r>
        <w:t>vaten.</w:t>
      </w:r>
    </w:p>
    <w:sectPr w:rsidR="00AC2DEC" w:rsidRPr="00EE57E8" w:rsidSect="00C5278B">
      <w:pgSz w:w="11906" w:h="16838"/>
      <w:pgMar w:top="720" w:right="720" w:bottom="720" w:left="720" w:header="708" w:footer="708" w:gutter="0"/>
      <w:cols w:space="11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EC"/>
    <w:rsid w:val="00075FCD"/>
    <w:rsid w:val="007A5365"/>
    <w:rsid w:val="00806267"/>
    <w:rsid w:val="00985828"/>
    <w:rsid w:val="00A314B8"/>
    <w:rsid w:val="00A92B58"/>
    <w:rsid w:val="00AC2DEC"/>
    <w:rsid w:val="00BD3A5A"/>
    <w:rsid w:val="00C5278B"/>
    <w:rsid w:val="00E83D09"/>
    <w:rsid w:val="00EC2F6F"/>
    <w:rsid w:val="00E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F34D87"/>
  <w15:chartTrackingRefBased/>
  <w15:docId w15:val="{842019CC-D807-D54F-B0D6-63F576869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DEC"/>
  </w:style>
  <w:style w:type="paragraph" w:styleId="Heading1">
    <w:name w:val="heading 1"/>
    <w:basedOn w:val="Normal"/>
    <w:next w:val="Normal"/>
    <w:link w:val="Heading1Char"/>
    <w:uiPriority w:val="9"/>
    <w:qFormat/>
    <w:rsid w:val="00AC2DE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DEC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DEC"/>
    <w:pPr>
      <w:keepNext/>
      <w:keepLines/>
      <w:spacing w:before="20"/>
      <w:outlineLvl w:val="2"/>
    </w:pPr>
    <w:rPr>
      <w:rFonts w:eastAsiaTheme="majorEastAsia" w:cstheme="majorBidi"/>
      <w:b/>
      <w:bCs/>
      <w:color w:val="44546A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D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D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D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D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D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D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DEC"/>
    <w:rPr>
      <w:rFonts w:asciiTheme="majorHAnsi" w:eastAsiaTheme="majorEastAsia" w:hAnsiTheme="majorHAnsi" w:cstheme="majorBidi"/>
      <w:bCs/>
      <w:color w:val="44546A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DEC"/>
    <w:rPr>
      <w:rFonts w:asciiTheme="majorHAnsi" w:eastAsiaTheme="majorEastAsia" w:hAnsiTheme="majorHAnsi" w:cstheme="majorBidi"/>
      <w:b/>
      <w:bCs/>
      <w:color w:val="A5A5A5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DEC"/>
    <w:rPr>
      <w:rFonts w:eastAsiaTheme="majorEastAsia" w:cstheme="majorBidi"/>
      <w:b/>
      <w:bCs/>
      <w:color w:val="44546A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DEC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DEC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DEC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DEC"/>
    <w:rPr>
      <w:rFonts w:asciiTheme="majorHAnsi" w:eastAsiaTheme="majorEastAsia" w:hAnsiTheme="majorHAnsi" w:cstheme="majorBidi"/>
      <w:i/>
      <w:iCs/>
      <w:color w:val="44546A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DE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DE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2DEC"/>
    <w:rPr>
      <w:rFonts w:eastAsiaTheme="minorEastAsia"/>
      <w:b/>
      <w:bCs/>
      <w:smallCaps/>
      <w:color w:val="44546A" w:themeColor="text2"/>
      <w:spacing w:val="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2DEC"/>
    <w:pPr>
      <w:spacing w:after="120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AC2DEC"/>
    <w:rPr>
      <w:rFonts w:asciiTheme="majorHAnsi" w:eastAsiaTheme="majorEastAsia" w:hAnsiTheme="majorHAnsi" w:cstheme="majorBidi"/>
      <w:color w:val="44546A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DEC"/>
    <w:pPr>
      <w:numPr>
        <w:ilvl w:val="1"/>
      </w:numPr>
    </w:pPr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AC2DEC"/>
    <w:rPr>
      <w:rFonts w:eastAsiaTheme="majorEastAsia" w:cstheme="majorBidi"/>
      <w:iCs/>
      <w:color w:val="50637D" w:themeColor="text2" w:themeTint="E6"/>
      <w:sz w:val="32"/>
      <w:szCs w:val="24"/>
      <w14:ligatures w14:val="standard"/>
    </w:rPr>
  </w:style>
  <w:style w:type="character" w:styleId="Strong">
    <w:name w:val="Strong"/>
    <w:basedOn w:val="DefaultParagraphFont"/>
    <w:uiPriority w:val="22"/>
    <w:qFormat/>
    <w:rsid w:val="00AC2DEC"/>
    <w:rPr>
      <w:b/>
      <w:bCs/>
      <w:color w:val="50637D" w:themeColor="text2" w:themeTint="E6"/>
    </w:rPr>
  </w:style>
  <w:style w:type="character" w:styleId="Emphasis">
    <w:name w:val="Emphasis"/>
    <w:basedOn w:val="DefaultParagraphFont"/>
    <w:uiPriority w:val="20"/>
    <w:qFormat/>
    <w:rsid w:val="00AC2DEC"/>
    <w:rPr>
      <w:b w:val="0"/>
      <w:i/>
      <w:iCs/>
      <w:color w:val="44546A" w:themeColor="text2"/>
    </w:rPr>
  </w:style>
  <w:style w:type="paragraph" w:styleId="NoSpacing">
    <w:name w:val="No Spacing"/>
    <w:link w:val="NoSpacingChar"/>
    <w:uiPriority w:val="1"/>
    <w:qFormat/>
    <w:rsid w:val="00AC2DEC"/>
  </w:style>
  <w:style w:type="character" w:customStyle="1" w:styleId="NoSpacingChar">
    <w:name w:val="No Spacing Char"/>
    <w:basedOn w:val="DefaultParagraphFont"/>
    <w:link w:val="NoSpacing"/>
    <w:uiPriority w:val="1"/>
    <w:rsid w:val="00AC2DEC"/>
  </w:style>
  <w:style w:type="paragraph" w:styleId="ListParagraph">
    <w:name w:val="List Paragraph"/>
    <w:basedOn w:val="Normal"/>
    <w:uiPriority w:val="34"/>
    <w:qFormat/>
    <w:rsid w:val="00AC2DEC"/>
    <w:pPr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AC2DEC"/>
    <w:pPr>
      <w:pBdr>
        <w:left w:val="single" w:sz="48" w:space="13" w:color="4472C4" w:themeColor="accent1"/>
      </w:pBdr>
      <w:spacing w:line="360" w:lineRule="auto"/>
    </w:pPr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AC2DEC"/>
    <w:rPr>
      <w:rFonts w:asciiTheme="majorHAnsi" w:eastAsiaTheme="minorEastAsia" w:hAnsiTheme="majorHAnsi"/>
      <w:b/>
      <w:i/>
      <w:iCs/>
      <w:color w:val="4472C4" w:themeColor="accent1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DEC"/>
    <w:pPr>
      <w:pBdr>
        <w:left w:val="single" w:sz="48" w:space="13" w:color="ED7D31" w:themeColor="accent2"/>
      </w:pBdr>
      <w:spacing w:before="240" w:after="120" w:line="300" w:lineRule="auto"/>
    </w:pPr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DEC"/>
    <w:rPr>
      <w:rFonts w:eastAsiaTheme="minorEastAsia"/>
      <w:b/>
      <w:bCs/>
      <w:i/>
      <w:iCs/>
      <w:color w:val="ED7D31" w:themeColor="accent2"/>
      <w:sz w:val="26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AC2DEC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AC2DEC"/>
    <w:rPr>
      <w:b/>
      <w:bCs/>
      <w:i/>
      <w:iCs/>
      <w:color w:val="44546A" w:themeColor="text2"/>
    </w:rPr>
  </w:style>
  <w:style w:type="character" w:styleId="SubtleReference">
    <w:name w:val="Subtle Reference"/>
    <w:basedOn w:val="DefaultParagraphFont"/>
    <w:uiPriority w:val="31"/>
    <w:qFormat/>
    <w:rsid w:val="00AC2DEC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AC2DEC"/>
    <w:rPr>
      <w:rFonts w:asciiTheme="minorHAnsi" w:hAnsiTheme="minorHAnsi"/>
      <w:b/>
      <w:bCs/>
      <w:smallCaps/>
      <w:color w:val="44546A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AC2DEC"/>
    <w:rPr>
      <w:rFonts w:asciiTheme="majorHAnsi" w:hAnsiTheme="majorHAnsi"/>
      <w:b/>
      <w:bCs/>
      <w:caps w:val="0"/>
      <w:smallCaps/>
      <w:color w:val="44546A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2DEC"/>
    <w:pPr>
      <w:spacing w:before="480" w:line="264" w:lineRule="auto"/>
      <w:outlineLvl w:val="9"/>
    </w:pPr>
    <w:rPr>
      <w:b/>
    </w:rPr>
  </w:style>
  <w:style w:type="paragraph" w:customStyle="1" w:styleId="PersonalName">
    <w:name w:val="Personal Name"/>
    <w:basedOn w:val="Title"/>
    <w:qFormat/>
    <w:rsid w:val="00AC2DEC"/>
    <w:rPr>
      <w:b/>
      <w:caps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C2DEC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0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uiPriority w:val="1"/>
    <w:rsid w:val="00AC2DEC"/>
    <w:rPr>
      <w:rFonts w:ascii="Microsoft Sans Serif" w:eastAsia="Microsoft Sans Serif" w:hAnsi="Microsoft Sans Serif" w:cs="Microsoft Sans Serif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Tims PC</dc:creator>
  <cp:keywords/>
  <dc:description/>
  <cp:lastModifiedBy>tim liu</cp:lastModifiedBy>
  <cp:revision>6</cp:revision>
  <dcterms:created xsi:type="dcterms:W3CDTF">2023-03-30T18:33:00Z</dcterms:created>
  <dcterms:modified xsi:type="dcterms:W3CDTF">2023-04-01T14:18:00Z</dcterms:modified>
</cp:coreProperties>
</file>